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76662" w14:textId="77777777" w:rsidR="00E23C90" w:rsidRPr="007F155B" w:rsidRDefault="00E23C90" w:rsidP="00E23C90">
      <w:pPr>
        <w:jc w:val="center"/>
        <w:rPr>
          <w:rFonts w:ascii="Calibri" w:hAnsi="Calibri" w:cs="Calibri"/>
          <w:b/>
          <w:bCs/>
          <w:sz w:val="24"/>
          <w:szCs w:val="24"/>
        </w:rPr>
      </w:pPr>
      <w:r w:rsidRPr="007F155B">
        <w:rPr>
          <w:rFonts w:ascii="Calibri" w:hAnsi="Calibri" w:cs="Calibri"/>
          <w:b/>
          <w:bCs/>
          <w:sz w:val="24"/>
          <w:szCs w:val="24"/>
        </w:rPr>
        <w:t>Government Funding at Playsteps</w:t>
      </w:r>
      <w:r>
        <w:rPr>
          <w:rFonts w:ascii="Calibri" w:hAnsi="Calibri" w:cs="Calibri"/>
          <w:b/>
          <w:bCs/>
          <w:sz w:val="24"/>
          <w:szCs w:val="24"/>
        </w:rPr>
        <w:t xml:space="preserve"> from September 2025 FAQ</w:t>
      </w:r>
    </w:p>
    <w:p w14:paraId="18FA719C" w14:textId="77777777" w:rsidR="00E23C90" w:rsidRDefault="00E23C90" w:rsidP="00D8115C">
      <w:pPr>
        <w:rPr>
          <w:rFonts w:ascii="Calibri" w:hAnsi="Calibri" w:cs="Calibri"/>
          <w:sz w:val="22"/>
          <w:szCs w:val="22"/>
        </w:rPr>
      </w:pPr>
    </w:p>
    <w:p w14:paraId="3F006F84" w14:textId="5AE51C93" w:rsidR="002F0DD3" w:rsidRDefault="00191033" w:rsidP="00D8115C">
      <w:pPr>
        <w:rPr>
          <w:rFonts w:ascii="Calibri" w:hAnsi="Calibri" w:cs="Calibri"/>
          <w:sz w:val="22"/>
          <w:szCs w:val="22"/>
        </w:rPr>
      </w:pPr>
      <w:r>
        <w:rPr>
          <w:rFonts w:ascii="Calibri" w:hAnsi="Calibri" w:cs="Calibri"/>
          <w:sz w:val="22"/>
          <w:szCs w:val="22"/>
        </w:rPr>
        <w:t xml:space="preserve">From September 2025, children from the term (January, April or September) after they turn 9 months, are eligible for 30 hours a week (38 weeks a year) </w:t>
      </w:r>
      <w:r w:rsidR="00A6637B">
        <w:rPr>
          <w:rFonts w:ascii="Calibri" w:hAnsi="Calibri" w:cs="Calibri"/>
          <w:sz w:val="22"/>
          <w:szCs w:val="22"/>
        </w:rPr>
        <w:t xml:space="preserve">of funded early education </w:t>
      </w:r>
      <w:r w:rsidR="006D0477">
        <w:rPr>
          <w:rFonts w:ascii="Calibri" w:hAnsi="Calibri" w:cs="Calibri"/>
          <w:sz w:val="22"/>
          <w:szCs w:val="22"/>
        </w:rPr>
        <w:t>if</w:t>
      </w:r>
      <w:r w:rsidR="00A6637B">
        <w:rPr>
          <w:rFonts w:ascii="Calibri" w:hAnsi="Calibri" w:cs="Calibri"/>
          <w:sz w:val="22"/>
          <w:szCs w:val="22"/>
        </w:rPr>
        <w:t xml:space="preserve"> their </w:t>
      </w:r>
      <w:r w:rsidR="006D0477">
        <w:rPr>
          <w:rFonts w:ascii="Calibri" w:hAnsi="Calibri" w:cs="Calibri"/>
          <w:sz w:val="22"/>
          <w:szCs w:val="22"/>
        </w:rPr>
        <w:t xml:space="preserve">family </w:t>
      </w:r>
      <w:r w:rsidR="00A6637B">
        <w:rPr>
          <w:rFonts w:ascii="Calibri" w:hAnsi="Calibri" w:cs="Calibri"/>
          <w:sz w:val="22"/>
          <w:szCs w:val="22"/>
        </w:rPr>
        <w:t>meet the eligibility criteria.</w:t>
      </w:r>
    </w:p>
    <w:p w14:paraId="3E065D3E" w14:textId="77777777" w:rsidR="00A6637B" w:rsidRDefault="00A6637B" w:rsidP="00D8115C">
      <w:pPr>
        <w:rPr>
          <w:rFonts w:ascii="Calibri" w:hAnsi="Calibri" w:cs="Calibri"/>
          <w:sz w:val="22"/>
          <w:szCs w:val="22"/>
        </w:rPr>
      </w:pPr>
    </w:p>
    <w:p w14:paraId="03C9DE99" w14:textId="20E488B6" w:rsidR="00A6637B" w:rsidRDefault="00A6637B" w:rsidP="00D8115C">
      <w:pPr>
        <w:rPr>
          <w:rFonts w:ascii="Calibri" w:hAnsi="Calibri" w:cs="Calibri"/>
          <w:sz w:val="22"/>
          <w:szCs w:val="22"/>
        </w:rPr>
      </w:pPr>
      <w:r>
        <w:rPr>
          <w:rFonts w:ascii="Calibri" w:hAnsi="Calibri" w:cs="Calibri"/>
          <w:sz w:val="22"/>
          <w:szCs w:val="22"/>
        </w:rPr>
        <w:t>Some 2 year olds are eligible for</w:t>
      </w:r>
      <w:r w:rsidR="004D51E2">
        <w:rPr>
          <w:rFonts w:ascii="Calibri" w:hAnsi="Calibri" w:cs="Calibri"/>
          <w:sz w:val="22"/>
          <w:szCs w:val="22"/>
        </w:rPr>
        <w:t xml:space="preserve"> </w:t>
      </w:r>
      <w:r w:rsidR="00750452">
        <w:rPr>
          <w:rFonts w:ascii="Calibri" w:hAnsi="Calibri" w:cs="Calibri"/>
          <w:sz w:val="22"/>
          <w:szCs w:val="22"/>
        </w:rPr>
        <w:t xml:space="preserve">15 hours per week (38 weeks per year) </w:t>
      </w:r>
      <w:r>
        <w:rPr>
          <w:rFonts w:ascii="Calibri" w:hAnsi="Calibri" w:cs="Calibri"/>
          <w:sz w:val="22"/>
          <w:szCs w:val="22"/>
        </w:rPr>
        <w:t xml:space="preserve"> </w:t>
      </w:r>
      <w:r w:rsidR="00750452">
        <w:rPr>
          <w:rFonts w:ascii="Calibri" w:hAnsi="Calibri" w:cs="Calibri"/>
          <w:sz w:val="22"/>
          <w:szCs w:val="22"/>
        </w:rPr>
        <w:t xml:space="preserve">funding for families in receipt of </w:t>
      </w:r>
      <w:r w:rsidR="004D51E2">
        <w:rPr>
          <w:rFonts w:ascii="Calibri" w:hAnsi="Calibri" w:cs="Calibri"/>
          <w:sz w:val="22"/>
          <w:szCs w:val="22"/>
        </w:rPr>
        <w:t xml:space="preserve">additional </w:t>
      </w:r>
      <w:r w:rsidR="00750452">
        <w:rPr>
          <w:rFonts w:ascii="Calibri" w:hAnsi="Calibri" w:cs="Calibri"/>
          <w:sz w:val="22"/>
          <w:szCs w:val="22"/>
        </w:rPr>
        <w:t>Government assistance</w:t>
      </w:r>
    </w:p>
    <w:p w14:paraId="6CA3A84F" w14:textId="77777777" w:rsidR="004D51E2" w:rsidRDefault="004D51E2" w:rsidP="00D8115C">
      <w:pPr>
        <w:rPr>
          <w:rFonts w:ascii="Calibri" w:hAnsi="Calibri" w:cs="Calibri"/>
          <w:sz w:val="22"/>
          <w:szCs w:val="22"/>
        </w:rPr>
      </w:pPr>
    </w:p>
    <w:p w14:paraId="18D6A8CF" w14:textId="2109FB4B" w:rsidR="004D51E2" w:rsidRDefault="004D51E2" w:rsidP="00D8115C">
      <w:pPr>
        <w:rPr>
          <w:rFonts w:ascii="Calibri" w:hAnsi="Calibri" w:cs="Calibri"/>
          <w:sz w:val="22"/>
          <w:szCs w:val="22"/>
        </w:rPr>
      </w:pPr>
      <w:r>
        <w:rPr>
          <w:rFonts w:ascii="Calibri" w:hAnsi="Calibri" w:cs="Calibri"/>
          <w:sz w:val="22"/>
          <w:szCs w:val="22"/>
        </w:rPr>
        <w:t>All children from the term after their 3</w:t>
      </w:r>
      <w:r w:rsidRPr="004D51E2">
        <w:rPr>
          <w:rFonts w:ascii="Calibri" w:hAnsi="Calibri" w:cs="Calibri"/>
          <w:sz w:val="22"/>
          <w:szCs w:val="22"/>
          <w:vertAlign w:val="superscript"/>
        </w:rPr>
        <w:t>rd</w:t>
      </w:r>
      <w:r>
        <w:rPr>
          <w:rFonts w:ascii="Calibri" w:hAnsi="Calibri" w:cs="Calibri"/>
          <w:sz w:val="22"/>
          <w:szCs w:val="22"/>
        </w:rPr>
        <w:t xml:space="preserve"> birthday are eligible for 15 hours per week (38 weeks per year) funding</w:t>
      </w:r>
      <w:r w:rsidR="006D10EB">
        <w:rPr>
          <w:rFonts w:ascii="Calibri" w:hAnsi="Calibri" w:cs="Calibri"/>
          <w:sz w:val="22"/>
          <w:szCs w:val="22"/>
        </w:rPr>
        <w:t xml:space="preserve">, </w:t>
      </w:r>
      <w:r w:rsidR="009A63AD">
        <w:rPr>
          <w:rFonts w:ascii="Calibri" w:hAnsi="Calibri" w:cs="Calibri"/>
          <w:sz w:val="22"/>
          <w:szCs w:val="22"/>
        </w:rPr>
        <w:t xml:space="preserve">this is called Universal Funding. </w:t>
      </w:r>
    </w:p>
    <w:p w14:paraId="5E9464D0" w14:textId="77777777" w:rsidR="009A63AD" w:rsidRPr="00972FB7" w:rsidRDefault="009A63AD" w:rsidP="00D8115C">
      <w:pPr>
        <w:rPr>
          <w:rFonts w:ascii="Calibri" w:hAnsi="Calibri" w:cs="Calibri"/>
          <w:sz w:val="22"/>
          <w:szCs w:val="22"/>
        </w:rPr>
      </w:pPr>
    </w:p>
    <w:p w14:paraId="0EC3031B" w14:textId="77777777" w:rsidR="002F0DD3" w:rsidRPr="00AC6BD2" w:rsidRDefault="002F0DD3" w:rsidP="00D8115C">
      <w:pPr>
        <w:jc w:val="center"/>
        <w:rPr>
          <w:rFonts w:ascii="Calibri" w:hAnsi="Calibri" w:cs="Calibri"/>
          <w:b/>
          <w:bCs/>
          <w:sz w:val="24"/>
          <w:szCs w:val="24"/>
        </w:rPr>
      </w:pPr>
      <w:r w:rsidRPr="00AC6BD2">
        <w:rPr>
          <w:rFonts w:ascii="Calibri" w:hAnsi="Calibri" w:cs="Calibri"/>
          <w:b/>
          <w:bCs/>
          <w:sz w:val="24"/>
          <w:szCs w:val="24"/>
        </w:rPr>
        <w:t>Frequently Asked Questions</w:t>
      </w:r>
    </w:p>
    <w:p w14:paraId="3C9EA061" w14:textId="228C52FC" w:rsidR="002F0DD3" w:rsidRPr="00523B43" w:rsidRDefault="002F0DD3" w:rsidP="00523B43">
      <w:pPr>
        <w:rPr>
          <w:rFonts w:ascii="Calibri" w:hAnsi="Calibri" w:cs="Calibri"/>
          <w:b/>
          <w:bCs/>
          <w:sz w:val="22"/>
          <w:szCs w:val="22"/>
        </w:rPr>
      </w:pPr>
      <w:r w:rsidRPr="00972FB7">
        <w:rPr>
          <w:rFonts w:ascii="Calibri" w:hAnsi="Calibri" w:cs="Calibri"/>
          <w:b/>
          <w:bCs/>
          <w:sz w:val="22"/>
          <w:szCs w:val="22"/>
        </w:rPr>
        <w:t>How do I know if I am eligible?</w:t>
      </w:r>
      <w:r w:rsidR="00523B43">
        <w:rPr>
          <w:rFonts w:ascii="Calibri" w:hAnsi="Calibri" w:cs="Calibri"/>
          <w:b/>
          <w:bCs/>
          <w:sz w:val="22"/>
          <w:szCs w:val="22"/>
        </w:rPr>
        <w:t xml:space="preserve"> </w:t>
      </w:r>
      <w:r w:rsidR="009A63AD">
        <w:rPr>
          <w:rFonts w:ascii="Calibri" w:hAnsi="Calibri" w:cs="Calibri"/>
          <w:sz w:val="22"/>
          <w:szCs w:val="22"/>
        </w:rPr>
        <w:t xml:space="preserve">You can check your eligibility and </w:t>
      </w:r>
      <w:r w:rsidRPr="00972FB7">
        <w:rPr>
          <w:rFonts w:ascii="Calibri" w:hAnsi="Calibri" w:cs="Calibri"/>
          <w:sz w:val="22"/>
          <w:szCs w:val="22"/>
        </w:rPr>
        <w:t xml:space="preserve">apply at </w:t>
      </w:r>
      <w:hyperlink r:id="rId7" w:history="1">
        <w:r w:rsidR="007900E0" w:rsidRPr="007900E0">
          <w:rPr>
            <w:rStyle w:val="Hyperlink"/>
            <w:rFonts w:ascii="Calibri" w:hAnsi="Calibri" w:cs="Calibri"/>
            <w:color w:val="auto"/>
            <w:sz w:val="22"/>
            <w:szCs w:val="22"/>
            <w:u w:val="none"/>
          </w:rPr>
          <w:t>www.childcarechoices.gov.uk</w:t>
        </w:r>
      </w:hyperlink>
      <w:r w:rsidR="007900E0" w:rsidRPr="007900E0">
        <w:rPr>
          <w:rFonts w:ascii="Calibri" w:hAnsi="Calibri" w:cs="Calibri"/>
          <w:sz w:val="22"/>
          <w:szCs w:val="22"/>
        </w:rPr>
        <w:t xml:space="preserve"> </w:t>
      </w:r>
      <w:r w:rsidR="0031310A">
        <w:rPr>
          <w:rFonts w:ascii="Calibri" w:hAnsi="Calibri" w:cs="Calibri"/>
          <w:sz w:val="22"/>
          <w:szCs w:val="22"/>
        </w:rPr>
        <w:t xml:space="preserve"> </w:t>
      </w:r>
      <w:r w:rsidR="002E7423">
        <w:rPr>
          <w:rFonts w:ascii="Calibri" w:hAnsi="Calibri" w:cs="Calibri"/>
          <w:sz w:val="22"/>
          <w:szCs w:val="22"/>
        </w:rPr>
        <w:t xml:space="preserve">If you </w:t>
      </w:r>
      <w:r w:rsidR="0073213D">
        <w:rPr>
          <w:rFonts w:ascii="Calibri" w:hAnsi="Calibri" w:cs="Calibri"/>
          <w:sz w:val="22"/>
          <w:szCs w:val="22"/>
        </w:rPr>
        <w:t xml:space="preserve">may be </w:t>
      </w:r>
      <w:r w:rsidR="002E7423">
        <w:rPr>
          <w:rFonts w:ascii="Calibri" w:hAnsi="Calibri" w:cs="Calibri"/>
          <w:sz w:val="22"/>
          <w:szCs w:val="22"/>
        </w:rPr>
        <w:t xml:space="preserve">eligible for 2 year old funding you can contact </w:t>
      </w:r>
      <w:r w:rsidR="000A5A4A">
        <w:rPr>
          <w:rFonts w:ascii="Calibri" w:hAnsi="Calibri" w:cs="Calibri"/>
          <w:sz w:val="22"/>
          <w:szCs w:val="22"/>
        </w:rPr>
        <w:t>Lyn</w:t>
      </w:r>
      <w:r w:rsidR="00C8466E">
        <w:rPr>
          <w:rFonts w:ascii="Calibri" w:hAnsi="Calibri" w:cs="Calibri"/>
          <w:sz w:val="22"/>
          <w:szCs w:val="22"/>
        </w:rPr>
        <w:t>n</w:t>
      </w:r>
      <w:r w:rsidR="000A5A4A">
        <w:rPr>
          <w:rFonts w:ascii="Calibri" w:hAnsi="Calibri" w:cs="Calibri"/>
          <w:sz w:val="22"/>
          <w:szCs w:val="22"/>
        </w:rPr>
        <w:t xml:space="preserve"> Turner at </w:t>
      </w:r>
      <w:r w:rsidR="002E7423">
        <w:rPr>
          <w:rFonts w:ascii="Calibri" w:hAnsi="Calibri" w:cs="Calibri"/>
          <w:sz w:val="22"/>
          <w:szCs w:val="22"/>
        </w:rPr>
        <w:t xml:space="preserve">Swindon Council </w:t>
      </w:r>
      <w:r w:rsidR="000A5A4A">
        <w:rPr>
          <w:rFonts w:ascii="Calibri" w:hAnsi="Calibri" w:cs="Calibri"/>
          <w:sz w:val="22"/>
          <w:szCs w:val="22"/>
        </w:rPr>
        <w:t xml:space="preserve">on </w:t>
      </w:r>
      <w:r w:rsidR="00C8466E">
        <w:rPr>
          <w:rFonts w:ascii="Calibri" w:hAnsi="Calibri" w:cs="Calibri"/>
          <w:sz w:val="22"/>
          <w:szCs w:val="22"/>
        </w:rPr>
        <w:t>07823525441</w:t>
      </w:r>
    </w:p>
    <w:p w14:paraId="2C7B724B" w14:textId="77777777" w:rsidR="002F0DD3" w:rsidRPr="00972FB7" w:rsidRDefault="002F0DD3" w:rsidP="00D8115C">
      <w:pPr>
        <w:rPr>
          <w:rFonts w:ascii="Calibri" w:hAnsi="Calibri" w:cs="Calibri"/>
          <w:sz w:val="22"/>
          <w:szCs w:val="22"/>
        </w:rPr>
      </w:pPr>
    </w:p>
    <w:p w14:paraId="103D395A" w14:textId="1B1DAAE2" w:rsidR="002F0DD3" w:rsidRPr="00523B43" w:rsidRDefault="002F0DD3" w:rsidP="00523B43">
      <w:pPr>
        <w:rPr>
          <w:rFonts w:ascii="Calibri" w:hAnsi="Calibri" w:cs="Calibri"/>
          <w:b/>
          <w:bCs/>
          <w:sz w:val="22"/>
          <w:szCs w:val="22"/>
        </w:rPr>
      </w:pPr>
      <w:r w:rsidRPr="00972FB7">
        <w:rPr>
          <w:rFonts w:ascii="Calibri" w:hAnsi="Calibri" w:cs="Calibri"/>
          <w:b/>
          <w:bCs/>
          <w:sz w:val="22"/>
          <w:szCs w:val="22"/>
        </w:rPr>
        <w:t>When do I apply for the 30 hour code?</w:t>
      </w:r>
      <w:r w:rsidR="00523B43">
        <w:rPr>
          <w:rFonts w:ascii="Calibri" w:hAnsi="Calibri" w:cs="Calibri"/>
          <w:b/>
          <w:bCs/>
          <w:sz w:val="22"/>
          <w:szCs w:val="22"/>
        </w:rPr>
        <w:t xml:space="preserve"> </w:t>
      </w:r>
      <w:r w:rsidR="00942E14">
        <w:rPr>
          <w:rFonts w:ascii="Calibri" w:hAnsi="Calibri" w:cs="Calibri"/>
          <w:sz w:val="22"/>
          <w:szCs w:val="22"/>
        </w:rPr>
        <w:t xml:space="preserve">If you are using Tax Free Childcare, you will be eligible </w:t>
      </w:r>
      <w:r w:rsidR="00DC30A3">
        <w:rPr>
          <w:rFonts w:ascii="Calibri" w:hAnsi="Calibri" w:cs="Calibri"/>
          <w:sz w:val="22"/>
          <w:szCs w:val="22"/>
        </w:rPr>
        <w:t xml:space="preserve">for </w:t>
      </w:r>
      <w:r w:rsidR="004B2943">
        <w:rPr>
          <w:rFonts w:ascii="Calibri" w:hAnsi="Calibri" w:cs="Calibri"/>
          <w:sz w:val="22"/>
          <w:szCs w:val="22"/>
        </w:rPr>
        <w:t>30 hours</w:t>
      </w:r>
      <w:r w:rsidR="00DC30A3">
        <w:rPr>
          <w:rFonts w:ascii="Calibri" w:hAnsi="Calibri" w:cs="Calibri"/>
          <w:sz w:val="22"/>
          <w:szCs w:val="22"/>
        </w:rPr>
        <w:t xml:space="preserve"> </w:t>
      </w:r>
      <w:r w:rsidR="00942E14">
        <w:rPr>
          <w:rFonts w:ascii="Calibri" w:hAnsi="Calibri" w:cs="Calibri"/>
          <w:sz w:val="22"/>
          <w:szCs w:val="22"/>
        </w:rPr>
        <w:t xml:space="preserve">and </w:t>
      </w:r>
      <w:r w:rsidR="005B1FA6">
        <w:rPr>
          <w:rFonts w:ascii="Calibri" w:hAnsi="Calibri" w:cs="Calibri"/>
          <w:sz w:val="22"/>
          <w:szCs w:val="22"/>
        </w:rPr>
        <w:t xml:space="preserve">can apply for </w:t>
      </w:r>
      <w:r w:rsidR="00942E14">
        <w:rPr>
          <w:rFonts w:ascii="Calibri" w:hAnsi="Calibri" w:cs="Calibri"/>
          <w:sz w:val="22"/>
          <w:szCs w:val="22"/>
        </w:rPr>
        <w:t xml:space="preserve">your code when you reconfirm your account in the period before eligibility starts. If you are starting </w:t>
      </w:r>
      <w:r w:rsidR="00965CA6">
        <w:rPr>
          <w:rFonts w:ascii="Calibri" w:hAnsi="Calibri" w:cs="Calibri"/>
          <w:sz w:val="22"/>
          <w:szCs w:val="22"/>
        </w:rPr>
        <w:t>work</w:t>
      </w:r>
      <w:r w:rsidR="00942E14">
        <w:rPr>
          <w:rFonts w:ascii="Calibri" w:hAnsi="Calibri" w:cs="Calibri"/>
          <w:sz w:val="22"/>
          <w:szCs w:val="22"/>
        </w:rPr>
        <w:t xml:space="preserve">, you can apply 31 days before you start. </w:t>
      </w:r>
      <w:r w:rsidR="00035835">
        <w:rPr>
          <w:rFonts w:ascii="Calibri" w:hAnsi="Calibri" w:cs="Calibri"/>
          <w:sz w:val="22"/>
          <w:szCs w:val="22"/>
        </w:rPr>
        <w:t xml:space="preserve"> </w:t>
      </w:r>
      <w:r w:rsidRPr="00972FB7">
        <w:rPr>
          <w:rFonts w:ascii="Calibri" w:hAnsi="Calibri" w:cs="Calibri"/>
          <w:sz w:val="22"/>
          <w:szCs w:val="22"/>
        </w:rPr>
        <w:t xml:space="preserve">If you become eligible after your child has turned </w:t>
      </w:r>
      <w:r w:rsidR="00EA0E9A">
        <w:rPr>
          <w:rFonts w:ascii="Calibri" w:hAnsi="Calibri" w:cs="Calibri"/>
          <w:sz w:val="22"/>
          <w:szCs w:val="22"/>
        </w:rPr>
        <w:t>9 months</w:t>
      </w:r>
      <w:r w:rsidRPr="00972FB7">
        <w:rPr>
          <w:rFonts w:ascii="Calibri" w:hAnsi="Calibri" w:cs="Calibri"/>
          <w:sz w:val="22"/>
          <w:szCs w:val="22"/>
        </w:rPr>
        <w:t>, you can apply at any time</w:t>
      </w:r>
      <w:r w:rsidR="00165D83">
        <w:rPr>
          <w:rFonts w:ascii="Calibri" w:hAnsi="Calibri" w:cs="Calibri"/>
          <w:sz w:val="22"/>
          <w:szCs w:val="22"/>
        </w:rPr>
        <w:t xml:space="preserve">, </w:t>
      </w:r>
      <w:r w:rsidRPr="00972FB7">
        <w:rPr>
          <w:rFonts w:ascii="Calibri" w:hAnsi="Calibri" w:cs="Calibri"/>
          <w:sz w:val="22"/>
          <w:szCs w:val="22"/>
        </w:rPr>
        <w:t xml:space="preserve"> </w:t>
      </w:r>
      <w:r w:rsidR="00165D83">
        <w:rPr>
          <w:rFonts w:ascii="Calibri" w:hAnsi="Calibri" w:cs="Calibri"/>
          <w:sz w:val="22"/>
          <w:szCs w:val="22"/>
        </w:rPr>
        <w:t>In all cases</w:t>
      </w:r>
      <w:r w:rsidRPr="00972FB7">
        <w:rPr>
          <w:rFonts w:ascii="Calibri" w:hAnsi="Calibri" w:cs="Calibri"/>
          <w:sz w:val="22"/>
          <w:szCs w:val="22"/>
        </w:rPr>
        <w:t xml:space="preserve"> funding will start from the start of the term after you get your code</w:t>
      </w:r>
      <w:r w:rsidR="0042294C">
        <w:rPr>
          <w:rFonts w:ascii="Calibri" w:hAnsi="Calibri" w:cs="Calibri"/>
          <w:sz w:val="22"/>
          <w:szCs w:val="22"/>
        </w:rPr>
        <w:t xml:space="preserve"> as long as you have applied before the end of the term before you become eligible. </w:t>
      </w:r>
    </w:p>
    <w:p w14:paraId="17CDFC7A" w14:textId="77777777" w:rsidR="002F0DD3" w:rsidRPr="00972FB7" w:rsidRDefault="002F0DD3" w:rsidP="00D8115C">
      <w:pPr>
        <w:rPr>
          <w:rFonts w:ascii="Calibri" w:hAnsi="Calibri" w:cs="Calibri"/>
          <w:sz w:val="22"/>
          <w:szCs w:val="22"/>
        </w:rPr>
      </w:pPr>
    </w:p>
    <w:p w14:paraId="4F86BF60" w14:textId="48F1A27E" w:rsidR="002F0DD3" w:rsidRPr="00523B43" w:rsidRDefault="002F0DD3" w:rsidP="00523B43">
      <w:pPr>
        <w:rPr>
          <w:rFonts w:ascii="Calibri" w:hAnsi="Calibri" w:cs="Calibri"/>
          <w:b/>
          <w:bCs/>
          <w:sz w:val="22"/>
          <w:szCs w:val="22"/>
        </w:rPr>
      </w:pPr>
      <w:r w:rsidRPr="00972FB7">
        <w:rPr>
          <w:rFonts w:ascii="Calibri" w:hAnsi="Calibri" w:cs="Calibri"/>
          <w:b/>
          <w:bCs/>
          <w:sz w:val="22"/>
          <w:szCs w:val="22"/>
        </w:rPr>
        <w:t>What else do I need to do?</w:t>
      </w:r>
      <w:r w:rsidR="00523B43">
        <w:rPr>
          <w:rFonts w:ascii="Calibri" w:hAnsi="Calibri" w:cs="Calibri"/>
          <w:b/>
          <w:bCs/>
          <w:sz w:val="22"/>
          <w:szCs w:val="22"/>
        </w:rPr>
        <w:t xml:space="preserve"> </w:t>
      </w:r>
      <w:r w:rsidRPr="00972FB7">
        <w:rPr>
          <w:rFonts w:ascii="Calibri" w:hAnsi="Calibri" w:cs="Calibri"/>
          <w:sz w:val="22"/>
          <w:szCs w:val="22"/>
        </w:rPr>
        <w:t xml:space="preserve">When you apply for the 30 hour </w:t>
      </w:r>
      <w:r w:rsidR="00C24FE9">
        <w:rPr>
          <w:rFonts w:ascii="Calibri" w:hAnsi="Calibri" w:cs="Calibri"/>
          <w:sz w:val="22"/>
          <w:szCs w:val="22"/>
        </w:rPr>
        <w:t>code</w:t>
      </w:r>
      <w:r w:rsidRPr="00972FB7">
        <w:rPr>
          <w:rFonts w:ascii="Calibri" w:hAnsi="Calibri" w:cs="Calibri"/>
          <w:sz w:val="22"/>
          <w:szCs w:val="22"/>
        </w:rPr>
        <w:t>, you will set up an online account via HMRC</w:t>
      </w:r>
      <w:r w:rsidR="00C24FE9">
        <w:rPr>
          <w:rFonts w:ascii="Calibri" w:hAnsi="Calibri" w:cs="Calibri"/>
          <w:sz w:val="22"/>
          <w:szCs w:val="22"/>
        </w:rPr>
        <w:t xml:space="preserve">. </w:t>
      </w:r>
      <w:r w:rsidR="00A047A6">
        <w:rPr>
          <w:rFonts w:ascii="Calibri" w:hAnsi="Calibri" w:cs="Calibri"/>
          <w:sz w:val="22"/>
          <w:szCs w:val="22"/>
        </w:rPr>
        <w:t>W</w:t>
      </w:r>
      <w:r w:rsidR="00A047A6" w:rsidRPr="00972FB7">
        <w:rPr>
          <w:rFonts w:ascii="Calibri" w:hAnsi="Calibri" w:cs="Calibri"/>
          <w:sz w:val="22"/>
          <w:szCs w:val="22"/>
        </w:rPr>
        <w:t xml:space="preserve">e will give you a Parental Declaration from </w:t>
      </w:r>
      <w:r w:rsidR="00287938">
        <w:rPr>
          <w:rFonts w:ascii="Calibri" w:hAnsi="Calibri" w:cs="Calibri"/>
          <w:sz w:val="22"/>
          <w:szCs w:val="22"/>
        </w:rPr>
        <w:t xml:space="preserve">Swindon Council </w:t>
      </w:r>
      <w:r w:rsidR="00A047A6">
        <w:rPr>
          <w:rFonts w:ascii="Calibri" w:hAnsi="Calibri" w:cs="Calibri"/>
          <w:sz w:val="22"/>
          <w:szCs w:val="22"/>
        </w:rPr>
        <w:t xml:space="preserve">for you to complete to provide us with all your details and </w:t>
      </w:r>
      <w:r w:rsidRPr="00972FB7">
        <w:rPr>
          <w:rFonts w:ascii="Calibri" w:hAnsi="Calibri" w:cs="Calibri"/>
          <w:sz w:val="22"/>
          <w:szCs w:val="22"/>
        </w:rPr>
        <w:t>consent to share your information with the</w:t>
      </w:r>
      <w:r w:rsidR="00287938">
        <w:rPr>
          <w:rFonts w:ascii="Calibri" w:hAnsi="Calibri" w:cs="Calibri"/>
          <w:sz w:val="22"/>
          <w:szCs w:val="22"/>
        </w:rPr>
        <w:t>m</w:t>
      </w:r>
      <w:r w:rsidRPr="00972FB7">
        <w:rPr>
          <w:rFonts w:ascii="Calibri" w:hAnsi="Calibri" w:cs="Calibri"/>
          <w:sz w:val="22"/>
          <w:szCs w:val="22"/>
        </w:rPr>
        <w:t xml:space="preserve"> to validate your code</w:t>
      </w:r>
      <w:r w:rsidR="00A047A6">
        <w:rPr>
          <w:rFonts w:ascii="Calibri" w:hAnsi="Calibri" w:cs="Calibri"/>
          <w:sz w:val="22"/>
          <w:szCs w:val="22"/>
        </w:rPr>
        <w:t xml:space="preserve"> </w:t>
      </w:r>
      <w:r w:rsidRPr="00972FB7">
        <w:rPr>
          <w:rFonts w:ascii="Calibri" w:hAnsi="Calibri" w:cs="Calibri"/>
          <w:sz w:val="22"/>
          <w:szCs w:val="22"/>
        </w:rPr>
        <w:t>and a</w:t>
      </w:r>
      <w:r>
        <w:rPr>
          <w:rFonts w:ascii="Calibri" w:hAnsi="Calibri" w:cs="Calibri"/>
          <w:sz w:val="22"/>
          <w:szCs w:val="22"/>
        </w:rPr>
        <w:t xml:space="preserve"> </w:t>
      </w:r>
      <w:r w:rsidRPr="00972FB7">
        <w:rPr>
          <w:rFonts w:ascii="Calibri" w:hAnsi="Calibri" w:cs="Calibri"/>
          <w:sz w:val="22"/>
          <w:szCs w:val="22"/>
        </w:rPr>
        <w:t>contract from us</w:t>
      </w:r>
      <w:r w:rsidR="00A047A6">
        <w:rPr>
          <w:rFonts w:ascii="Calibri" w:hAnsi="Calibri" w:cs="Calibri"/>
          <w:sz w:val="22"/>
          <w:szCs w:val="22"/>
        </w:rPr>
        <w:t>.</w:t>
      </w:r>
      <w:r w:rsidRPr="00972FB7">
        <w:rPr>
          <w:rFonts w:ascii="Calibri" w:hAnsi="Calibri" w:cs="Calibri"/>
          <w:sz w:val="22"/>
          <w:szCs w:val="22"/>
        </w:rPr>
        <w:t xml:space="preserve"> We </w:t>
      </w:r>
      <w:r w:rsidR="00775673">
        <w:rPr>
          <w:rFonts w:ascii="Calibri" w:hAnsi="Calibri" w:cs="Calibri"/>
          <w:sz w:val="22"/>
          <w:szCs w:val="22"/>
        </w:rPr>
        <w:t>cannot claim any funding for you if you do not return th</w:t>
      </w:r>
      <w:r w:rsidR="00C83047">
        <w:rPr>
          <w:rFonts w:ascii="Calibri" w:hAnsi="Calibri" w:cs="Calibri"/>
          <w:sz w:val="22"/>
          <w:szCs w:val="22"/>
        </w:rPr>
        <w:t xml:space="preserve">e Parental Declaration.  </w:t>
      </w:r>
      <w:r w:rsidRPr="00972FB7">
        <w:rPr>
          <w:rFonts w:ascii="Calibri" w:hAnsi="Calibri" w:cs="Calibri"/>
          <w:sz w:val="22"/>
          <w:szCs w:val="22"/>
        </w:rPr>
        <w:t xml:space="preserve">You must reconfirm you code every 3 months via your HMRC childcare account.  </w:t>
      </w:r>
    </w:p>
    <w:p w14:paraId="56F6AAE7" w14:textId="77777777" w:rsidR="00A047A6" w:rsidRPr="00972FB7" w:rsidRDefault="00A047A6" w:rsidP="00D8115C">
      <w:pPr>
        <w:rPr>
          <w:rFonts w:ascii="Calibri" w:hAnsi="Calibri" w:cs="Calibri"/>
          <w:sz w:val="22"/>
          <w:szCs w:val="22"/>
        </w:rPr>
      </w:pPr>
    </w:p>
    <w:p w14:paraId="35A932A3" w14:textId="63DAE39C" w:rsidR="002F0DD3" w:rsidRPr="00523B43" w:rsidRDefault="002F0DD3" w:rsidP="00523B43">
      <w:pPr>
        <w:rPr>
          <w:rFonts w:ascii="Calibri" w:hAnsi="Calibri" w:cs="Calibri"/>
          <w:b/>
          <w:bCs/>
          <w:sz w:val="22"/>
          <w:szCs w:val="22"/>
        </w:rPr>
      </w:pPr>
      <w:r w:rsidRPr="00972FB7">
        <w:rPr>
          <w:rFonts w:ascii="Calibri" w:hAnsi="Calibri" w:cs="Calibri"/>
          <w:b/>
          <w:bCs/>
          <w:sz w:val="22"/>
          <w:szCs w:val="22"/>
        </w:rPr>
        <w:t>What happens if my circumstances change and I am no longer eligible for the 30 hour</w:t>
      </w:r>
      <w:r w:rsidR="00611F22">
        <w:rPr>
          <w:rFonts w:ascii="Calibri" w:hAnsi="Calibri" w:cs="Calibri"/>
          <w:b/>
          <w:bCs/>
          <w:sz w:val="22"/>
          <w:szCs w:val="22"/>
        </w:rPr>
        <w:t>s</w:t>
      </w:r>
      <w:r w:rsidRPr="00972FB7">
        <w:rPr>
          <w:rFonts w:ascii="Calibri" w:hAnsi="Calibri" w:cs="Calibri"/>
          <w:b/>
          <w:bCs/>
          <w:sz w:val="22"/>
          <w:szCs w:val="22"/>
        </w:rPr>
        <w:t>?</w:t>
      </w:r>
      <w:r w:rsidR="00523B43">
        <w:rPr>
          <w:rFonts w:ascii="Calibri" w:hAnsi="Calibri" w:cs="Calibri"/>
          <w:b/>
          <w:bCs/>
          <w:sz w:val="22"/>
          <w:szCs w:val="22"/>
        </w:rPr>
        <w:t xml:space="preserve"> </w:t>
      </w:r>
      <w:r w:rsidRPr="00972FB7">
        <w:rPr>
          <w:rFonts w:ascii="Calibri" w:hAnsi="Calibri" w:cs="Calibri"/>
          <w:sz w:val="22"/>
          <w:szCs w:val="22"/>
        </w:rPr>
        <w:t>If you fall out of eligibility for the 30 hours you will go into a grace period:</w:t>
      </w: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4"/>
        <w:gridCol w:w="4498"/>
      </w:tblGrid>
      <w:tr w:rsidR="002F0DD3" w:rsidRPr="00972FB7" w14:paraId="5C9DF855" w14:textId="77777777" w:rsidTr="00D8115C">
        <w:trPr>
          <w:trHeight w:val="269"/>
        </w:trPr>
        <w:tc>
          <w:tcPr>
            <w:tcW w:w="4974" w:type="dxa"/>
          </w:tcPr>
          <w:p w14:paraId="37086D4F" w14:textId="77777777" w:rsidR="002F0DD3" w:rsidRPr="00942E14" w:rsidRDefault="002F0DD3" w:rsidP="00D8115C">
            <w:pPr>
              <w:rPr>
                <w:rFonts w:ascii="Calibri" w:hAnsi="Calibri" w:cs="Calibri"/>
                <w:b/>
                <w:bCs/>
                <w:sz w:val="22"/>
                <w:szCs w:val="22"/>
              </w:rPr>
            </w:pPr>
            <w:bookmarkStart w:id="0" w:name="_Hlk95052206"/>
            <w:r w:rsidRPr="00942E14">
              <w:rPr>
                <w:rFonts w:ascii="Calibri" w:hAnsi="Calibri" w:cs="Calibri"/>
                <w:b/>
                <w:bCs/>
                <w:sz w:val="22"/>
                <w:szCs w:val="22"/>
              </w:rPr>
              <w:t>Eligibility ends between:</w:t>
            </w:r>
            <w:r w:rsidRPr="00942E14">
              <w:rPr>
                <w:rFonts w:ascii="Calibri" w:hAnsi="Calibri" w:cs="Calibri"/>
                <w:b/>
                <w:bCs/>
                <w:sz w:val="22"/>
                <w:szCs w:val="22"/>
              </w:rPr>
              <w:tab/>
            </w:r>
          </w:p>
        </w:tc>
        <w:tc>
          <w:tcPr>
            <w:tcW w:w="4498" w:type="dxa"/>
          </w:tcPr>
          <w:p w14:paraId="59563E39" w14:textId="77777777" w:rsidR="002F0DD3" w:rsidRPr="00942E14" w:rsidRDefault="002F0DD3" w:rsidP="00D8115C">
            <w:pPr>
              <w:rPr>
                <w:rFonts w:ascii="Calibri" w:hAnsi="Calibri" w:cs="Calibri"/>
                <w:b/>
                <w:bCs/>
                <w:sz w:val="22"/>
                <w:szCs w:val="22"/>
              </w:rPr>
            </w:pPr>
            <w:r w:rsidRPr="00972FB7">
              <w:rPr>
                <w:rFonts w:ascii="Calibri" w:hAnsi="Calibri" w:cs="Calibri"/>
                <w:sz w:val="22"/>
                <w:szCs w:val="22"/>
              </w:rPr>
              <w:t xml:space="preserve"> </w:t>
            </w:r>
            <w:r w:rsidRPr="00942E14">
              <w:rPr>
                <w:rFonts w:ascii="Calibri" w:hAnsi="Calibri" w:cs="Calibri"/>
                <w:b/>
                <w:bCs/>
                <w:sz w:val="22"/>
                <w:szCs w:val="22"/>
              </w:rPr>
              <w:t>Grace Period will end on:</w:t>
            </w:r>
          </w:p>
        </w:tc>
      </w:tr>
      <w:tr w:rsidR="002F0DD3" w:rsidRPr="00972FB7" w14:paraId="44BDD5A5" w14:textId="77777777" w:rsidTr="00D8115C">
        <w:trPr>
          <w:trHeight w:val="280"/>
        </w:trPr>
        <w:tc>
          <w:tcPr>
            <w:tcW w:w="4974" w:type="dxa"/>
          </w:tcPr>
          <w:p w14:paraId="334CB6BD" w14:textId="77777777" w:rsidR="002F0DD3" w:rsidRPr="00972FB7" w:rsidRDefault="002F0DD3" w:rsidP="00D8115C">
            <w:pPr>
              <w:rPr>
                <w:rFonts w:ascii="Calibri" w:hAnsi="Calibri" w:cs="Calibri"/>
                <w:sz w:val="22"/>
                <w:szCs w:val="22"/>
              </w:rPr>
            </w:pPr>
            <w:r w:rsidRPr="00972FB7">
              <w:rPr>
                <w:rFonts w:ascii="Calibri" w:hAnsi="Calibri" w:cs="Calibri"/>
                <w:sz w:val="22"/>
                <w:szCs w:val="22"/>
              </w:rPr>
              <w:t>1</w:t>
            </w:r>
            <w:r w:rsidRPr="00972FB7">
              <w:rPr>
                <w:rFonts w:ascii="Calibri" w:hAnsi="Calibri" w:cs="Calibri"/>
                <w:sz w:val="22"/>
                <w:szCs w:val="22"/>
                <w:vertAlign w:val="superscript"/>
              </w:rPr>
              <w:t>st</w:t>
            </w:r>
            <w:r w:rsidRPr="00972FB7">
              <w:rPr>
                <w:rFonts w:ascii="Calibri" w:hAnsi="Calibri" w:cs="Calibri"/>
                <w:sz w:val="22"/>
                <w:szCs w:val="22"/>
              </w:rPr>
              <w:t xml:space="preserve"> Jan – 10</w:t>
            </w:r>
            <w:r w:rsidRPr="00972FB7">
              <w:rPr>
                <w:rFonts w:ascii="Calibri" w:hAnsi="Calibri" w:cs="Calibri"/>
                <w:sz w:val="22"/>
                <w:szCs w:val="22"/>
                <w:vertAlign w:val="superscript"/>
              </w:rPr>
              <w:t>th</w:t>
            </w:r>
            <w:r w:rsidRPr="00972FB7">
              <w:rPr>
                <w:rFonts w:ascii="Calibri" w:hAnsi="Calibri" w:cs="Calibri"/>
                <w:sz w:val="22"/>
                <w:szCs w:val="22"/>
              </w:rPr>
              <w:t xml:space="preserve"> Feb</w:t>
            </w:r>
          </w:p>
        </w:tc>
        <w:tc>
          <w:tcPr>
            <w:tcW w:w="4498" w:type="dxa"/>
          </w:tcPr>
          <w:p w14:paraId="210B2CAE" w14:textId="77777777" w:rsidR="002F0DD3" w:rsidRPr="00972FB7" w:rsidRDefault="002F0DD3" w:rsidP="00D8115C">
            <w:pPr>
              <w:rPr>
                <w:rFonts w:ascii="Calibri" w:hAnsi="Calibri" w:cs="Calibri"/>
                <w:sz w:val="22"/>
                <w:szCs w:val="22"/>
              </w:rPr>
            </w:pPr>
            <w:r w:rsidRPr="00972FB7">
              <w:rPr>
                <w:rFonts w:ascii="Calibri" w:hAnsi="Calibri" w:cs="Calibri"/>
                <w:sz w:val="22"/>
                <w:szCs w:val="22"/>
              </w:rPr>
              <w:t>31</w:t>
            </w:r>
            <w:r w:rsidRPr="00972FB7">
              <w:rPr>
                <w:rFonts w:ascii="Calibri" w:hAnsi="Calibri" w:cs="Calibri"/>
                <w:sz w:val="22"/>
                <w:szCs w:val="22"/>
                <w:vertAlign w:val="superscript"/>
              </w:rPr>
              <w:t>st</w:t>
            </w:r>
            <w:r w:rsidRPr="00972FB7">
              <w:rPr>
                <w:rFonts w:ascii="Calibri" w:hAnsi="Calibri" w:cs="Calibri"/>
                <w:sz w:val="22"/>
                <w:szCs w:val="22"/>
              </w:rPr>
              <w:t xml:space="preserve"> Mar</w:t>
            </w:r>
          </w:p>
        </w:tc>
      </w:tr>
      <w:tr w:rsidR="002F0DD3" w:rsidRPr="00972FB7" w14:paraId="6776CC56" w14:textId="77777777" w:rsidTr="00D8115C">
        <w:trPr>
          <w:trHeight w:val="269"/>
        </w:trPr>
        <w:tc>
          <w:tcPr>
            <w:tcW w:w="4974" w:type="dxa"/>
          </w:tcPr>
          <w:p w14:paraId="41B9EAE4" w14:textId="2A945396" w:rsidR="002F0DD3" w:rsidRPr="00972FB7" w:rsidRDefault="002F0DD3" w:rsidP="00D8115C">
            <w:pPr>
              <w:rPr>
                <w:rFonts w:ascii="Calibri" w:hAnsi="Calibri" w:cs="Calibri"/>
                <w:sz w:val="22"/>
                <w:szCs w:val="22"/>
              </w:rPr>
            </w:pPr>
            <w:r w:rsidRPr="00972FB7">
              <w:rPr>
                <w:rFonts w:ascii="Calibri" w:hAnsi="Calibri" w:cs="Calibri"/>
                <w:sz w:val="22"/>
                <w:szCs w:val="22"/>
              </w:rPr>
              <w:t>11</w:t>
            </w:r>
            <w:r w:rsidRPr="00972FB7">
              <w:rPr>
                <w:rFonts w:ascii="Calibri" w:hAnsi="Calibri" w:cs="Calibri"/>
                <w:sz w:val="22"/>
                <w:szCs w:val="22"/>
                <w:vertAlign w:val="superscript"/>
              </w:rPr>
              <w:t>th</w:t>
            </w:r>
            <w:r w:rsidRPr="00972FB7">
              <w:rPr>
                <w:rFonts w:ascii="Calibri" w:hAnsi="Calibri" w:cs="Calibri"/>
                <w:sz w:val="22"/>
                <w:szCs w:val="22"/>
              </w:rPr>
              <w:t xml:space="preserve"> Feb – </w:t>
            </w:r>
            <w:r w:rsidR="00C83047" w:rsidRPr="00972FB7">
              <w:rPr>
                <w:rFonts w:ascii="Calibri" w:hAnsi="Calibri" w:cs="Calibri"/>
                <w:sz w:val="22"/>
                <w:szCs w:val="22"/>
              </w:rPr>
              <w:t>26</w:t>
            </w:r>
            <w:r w:rsidR="00C83047" w:rsidRPr="00972FB7">
              <w:rPr>
                <w:rFonts w:ascii="Calibri" w:hAnsi="Calibri" w:cs="Calibri"/>
                <w:sz w:val="22"/>
                <w:szCs w:val="22"/>
                <w:vertAlign w:val="superscript"/>
              </w:rPr>
              <w:t>th</w:t>
            </w:r>
            <w:r w:rsidR="00C83047" w:rsidRPr="00972FB7">
              <w:rPr>
                <w:rFonts w:ascii="Calibri" w:hAnsi="Calibri" w:cs="Calibri"/>
                <w:sz w:val="22"/>
                <w:szCs w:val="22"/>
              </w:rPr>
              <w:t xml:space="preserve"> May</w:t>
            </w:r>
          </w:p>
        </w:tc>
        <w:tc>
          <w:tcPr>
            <w:tcW w:w="4498" w:type="dxa"/>
          </w:tcPr>
          <w:p w14:paraId="1474FF67" w14:textId="77777777" w:rsidR="002F0DD3" w:rsidRPr="00972FB7" w:rsidRDefault="002F0DD3" w:rsidP="00D8115C">
            <w:pPr>
              <w:rPr>
                <w:rFonts w:ascii="Calibri" w:hAnsi="Calibri" w:cs="Calibri"/>
                <w:sz w:val="22"/>
                <w:szCs w:val="22"/>
              </w:rPr>
            </w:pPr>
            <w:r w:rsidRPr="00972FB7">
              <w:rPr>
                <w:rFonts w:ascii="Calibri" w:hAnsi="Calibri" w:cs="Calibri"/>
                <w:sz w:val="22"/>
                <w:szCs w:val="22"/>
              </w:rPr>
              <w:t>31</w:t>
            </w:r>
            <w:r w:rsidRPr="00972FB7">
              <w:rPr>
                <w:rFonts w:ascii="Calibri" w:hAnsi="Calibri" w:cs="Calibri"/>
                <w:sz w:val="22"/>
                <w:szCs w:val="22"/>
                <w:vertAlign w:val="superscript"/>
              </w:rPr>
              <w:t>st</w:t>
            </w:r>
            <w:r w:rsidRPr="00972FB7">
              <w:rPr>
                <w:rFonts w:ascii="Calibri" w:hAnsi="Calibri" w:cs="Calibri"/>
                <w:sz w:val="22"/>
                <w:szCs w:val="22"/>
              </w:rPr>
              <w:t xml:space="preserve"> Aug</w:t>
            </w:r>
          </w:p>
        </w:tc>
      </w:tr>
      <w:tr w:rsidR="002F0DD3" w:rsidRPr="00972FB7" w14:paraId="48B4CCAC" w14:textId="77777777" w:rsidTr="00D8115C">
        <w:trPr>
          <w:trHeight w:val="269"/>
        </w:trPr>
        <w:tc>
          <w:tcPr>
            <w:tcW w:w="4974" w:type="dxa"/>
          </w:tcPr>
          <w:p w14:paraId="43135B8A" w14:textId="15DC5713" w:rsidR="002F0DD3" w:rsidRPr="00972FB7" w:rsidRDefault="002F0DD3" w:rsidP="00D8115C">
            <w:pPr>
              <w:rPr>
                <w:rFonts w:ascii="Calibri" w:hAnsi="Calibri" w:cs="Calibri"/>
                <w:sz w:val="22"/>
                <w:szCs w:val="22"/>
              </w:rPr>
            </w:pPr>
            <w:r w:rsidRPr="00972FB7">
              <w:rPr>
                <w:rFonts w:ascii="Calibri" w:hAnsi="Calibri" w:cs="Calibri"/>
                <w:sz w:val="22"/>
                <w:szCs w:val="22"/>
              </w:rPr>
              <w:t>27</w:t>
            </w:r>
            <w:r w:rsidRPr="00972FB7">
              <w:rPr>
                <w:rFonts w:ascii="Calibri" w:hAnsi="Calibri" w:cs="Calibri"/>
                <w:sz w:val="22"/>
                <w:szCs w:val="22"/>
                <w:vertAlign w:val="superscript"/>
              </w:rPr>
              <w:t>th</w:t>
            </w:r>
            <w:r w:rsidRPr="00972FB7">
              <w:rPr>
                <w:rFonts w:ascii="Calibri" w:hAnsi="Calibri" w:cs="Calibri"/>
                <w:sz w:val="22"/>
                <w:szCs w:val="22"/>
              </w:rPr>
              <w:t xml:space="preserve"> May – </w:t>
            </w:r>
            <w:r w:rsidR="00C83047" w:rsidRPr="00972FB7">
              <w:rPr>
                <w:rFonts w:ascii="Calibri" w:hAnsi="Calibri" w:cs="Calibri"/>
                <w:sz w:val="22"/>
                <w:szCs w:val="22"/>
              </w:rPr>
              <w:t>21</w:t>
            </w:r>
            <w:r w:rsidR="00C83047" w:rsidRPr="00972FB7">
              <w:rPr>
                <w:rFonts w:ascii="Calibri" w:hAnsi="Calibri" w:cs="Calibri"/>
                <w:sz w:val="22"/>
                <w:szCs w:val="22"/>
                <w:vertAlign w:val="superscript"/>
              </w:rPr>
              <w:t>st</w:t>
            </w:r>
            <w:r w:rsidR="00C83047" w:rsidRPr="00972FB7">
              <w:rPr>
                <w:rFonts w:ascii="Calibri" w:hAnsi="Calibri" w:cs="Calibri"/>
                <w:sz w:val="22"/>
                <w:szCs w:val="22"/>
              </w:rPr>
              <w:t xml:space="preserve"> Oct</w:t>
            </w:r>
          </w:p>
        </w:tc>
        <w:tc>
          <w:tcPr>
            <w:tcW w:w="4498" w:type="dxa"/>
          </w:tcPr>
          <w:p w14:paraId="58AB8FB4" w14:textId="77777777" w:rsidR="002F0DD3" w:rsidRPr="00972FB7" w:rsidRDefault="002F0DD3" w:rsidP="00D8115C">
            <w:pPr>
              <w:rPr>
                <w:rFonts w:ascii="Calibri" w:hAnsi="Calibri" w:cs="Calibri"/>
                <w:sz w:val="22"/>
                <w:szCs w:val="22"/>
              </w:rPr>
            </w:pPr>
            <w:r w:rsidRPr="00972FB7">
              <w:rPr>
                <w:rFonts w:ascii="Calibri" w:hAnsi="Calibri" w:cs="Calibri"/>
                <w:sz w:val="22"/>
                <w:szCs w:val="22"/>
              </w:rPr>
              <w:t>31</w:t>
            </w:r>
            <w:r w:rsidRPr="00972FB7">
              <w:rPr>
                <w:rFonts w:ascii="Calibri" w:hAnsi="Calibri" w:cs="Calibri"/>
                <w:sz w:val="22"/>
                <w:szCs w:val="22"/>
                <w:vertAlign w:val="superscript"/>
              </w:rPr>
              <w:t>st</w:t>
            </w:r>
            <w:r w:rsidRPr="00972FB7">
              <w:rPr>
                <w:rFonts w:ascii="Calibri" w:hAnsi="Calibri" w:cs="Calibri"/>
                <w:sz w:val="22"/>
                <w:szCs w:val="22"/>
              </w:rPr>
              <w:t xml:space="preserve"> Dec</w:t>
            </w:r>
          </w:p>
        </w:tc>
      </w:tr>
      <w:tr w:rsidR="002F0DD3" w:rsidRPr="00972FB7" w14:paraId="5CB6B512" w14:textId="77777777" w:rsidTr="00D8115C">
        <w:trPr>
          <w:trHeight w:val="280"/>
        </w:trPr>
        <w:tc>
          <w:tcPr>
            <w:tcW w:w="4974" w:type="dxa"/>
          </w:tcPr>
          <w:p w14:paraId="5E943BBF" w14:textId="77777777" w:rsidR="002F0DD3" w:rsidRPr="00972FB7" w:rsidRDefault="002F0DD3" w:rsidP="00D8115C">
            <w:pPr>
              <w:rPr>
                <w:rFonts w:ascii="Calibri" w:hAnsi="Calibri" w:cs="Calibri"/>
                <w:sz w:val="22"/>
                <w:szCs w:val="22"/>
              </w:rPr>
            </w:pPr>
            <w:r w:rsidRPr="00972FB7">
              <w:rPr>
                <w:rFonts w:ascii="Calibri" w:hAnsi="Calibri" w:cs="Calibri"/>
                <w:sz w:val="22"/>
                <w:szCs w:val="22"/>
              </w:rPr>
              <w:t>22</w:t>
            </w:r>
            <w:r w:rsidRPr="00972FB7">
              <w:rPr>
                <w:rFonts w:ascii="Calibri" w:hAnsi="Calibri" w:cs="Calibri"/>
                <w:sz w:val="22"/>
                <w:szCs w:val="22"/>
                <w:vertAlign w:val="superscript"/>
              </w:rPr>
              <w:t>nd</w:t>
            </w:r>
            <w:r w:rsidRPr="00972FB7">
              <w:rPr>
                <w:rFonts w:ascii="Calibri" w:hAnsi="Calibri" w:cs="Calibri"/>
                <w:sz w:val="22"/>
                <w:szCs w:val="22"/>
              </w:rPr>
              <w:t xml:space="preserve"> Oct – 31</w:t>
            </w:r>
            <w:r w:rsidRPr="00972FB7">
              <w:rPr>
                <w:rFonts w:ascii="Calibri" w:hAnsi="Calibri" w:cs="Calibri"/>
                <w:sz w:val="22"/>
                <w:szCs w:val="22"/>
                <w:vertAlign w:val="superscript"/>
              </w:rPr>
              <w:t>st</w:t>
            </w:r>
            <w:r w:rsidRPr="00972FB7">
              <w:rPr>
                <w:rFonts w:ascii="Calibri" w:hAnsi="Calibri" w:cs="Calibri"/>
                <w:sz w:val="22"/>
                <w:szCs w:val="22"/>
              </w:rPr>
              <w:t xml:space="preserve"> Dec</w:t>
            </w:r>
          </w:p>
        </w:tc>
        <w:tc>
          <w:tcPr>
            <w:tcW w:w="4498" w:type="dxa"/>
          </w:tcPr>
          <w:p w14:paraId="77C50751" w14:textId="77777777" w:rsidR="002F0DD3" w:rsidRPr="00972FB7" w:rsidRDefault="002F0DD3" w:rsidP="00D8115C">
            <w:pPr>
              <w:rPr>
                <w:rFonts w:ascii="Calibri" w:hAnsi="Calibri" w:cs="Calibri"/>
                <w:sz w:val="22"/>
                <w:szCs w:val="22"/>
              </w:rPr>
            </w:pPr>
            <w:r w:rsidRPr="00972FB7">
              <w:rPr>
                <w:rFonts w:ascii="Calibri" w:hAnsi="Calibri" w:cs="Calibri"/>
                <w:sz w:val="22"/>
                <w:szCs w:val="22"/>
              </w:rPr>
              <w:t>31</w:t>
            </w:r>
            <w:r w:rsidRPr="00972FB7">
              <w:rPr>
                <w:rFonts w:ascii="Calibri" w:hAnsi="Calibri" w:cs="Calibri"/>
                <w:sz w:val="22"/>
                <w:szCs w:val="22"/>
                <w:vertAlign w:val="superscript"/>
              </w:rPr>
              <w:t>st</w:t>
            </w:r>
            <w:r w:rsidRPr="00972FB7">
              <w:rPr>
                <w:rFonts w:ascii="Calibri" w:hAnsi="Calibri" w:cs="Calibri"/>
                <w:sz w:val="22"/>
                <w:szCs w:val="22"/>
              </w:rPr>
              <w:t xml:space="preserve"> Mar</w:t>
            </w:r>
          </w:p>
        </w:tc>
      </w:tr>
    </w:tbl>
    <w:p w14:paraId="684D5D1C" w14:textId="77777777" w:rsidR="002F0DD3" w:rsidRPr="00972FB7" w:rsidRDefault="002F0DD3" w:rsidP="00D8115C">
      <w:pPr>
        <w:rPr>
          <w:rFonts w:ascii="Calibri" w:hAnsi="Calibri" w:cs="Calibri"/>
          <w:sz w:val="22"/>
          <w:szCs w:val="22"/>
        </w:rPr>
      </w:pPr>
    </w:p>
    <w:p w14:paraId="347DAC73" w14:textId="77777777" w:rsidR="00611F22" w:rsidRDefault="00611F22" w:rsidP="00D8115C">
      <w:pPr>
        <w:rPr>
          <w:rFonts w:ascii="Calibri" w:hAnsi="Calibri" w:cs="Calibri"/>
          <w:sz w:val="22"/>
          <w:szCs w:val="22"/>
        </w:rPr>
      </w:pPr>
    </w:p>
    <w:p w14:paraId="3EFD8A64" w14:textId="77777777" w:rsidR="00611F22" w:rsidRDefault="00611F22" w:rsidP="00D8115C">
      <w:pPr>
        <w:rPr>
          <w:rFonts w:ascii="Calibri" w:hAnsi="Calibri" w:cs="Calibri"/>
          <w:sz w:val="22"/>
          <w:szCs w:val="22"/>
        </w:rPr>
      </w:pPr>
    </w:p>
    <w:p w14:paraId="2D8E9653" w14:textId="77777777" w:rsidR="00611F22" w:rsidRDefault="00611F22" w:rsidP="00D8115C">
      <w:pPr>
        <w:rPr>
          <w:rFonts w:ascii="Calibri" w:hAnsi="Calibri" w:cs="Calibri"/>
          <w:sz w:val="22"/>
          <w:szCs w:val="22"/>
        </w:rPr>
      </w:pPr>
    </w:p>
    <w:p w14:paraId="24B13210" w14:textId="77777777" w:rsidR="00611F22" w:rsidRDefault="00611F22" w:rsidP="00D8115C">
      <w:pPr>
        <w:rPr>
          <w:rFonts w:ascii="Calibri" w:hAnsi="Calibri" w:cs="Calibri"/>
          <w:sz w:val="22"/>
          <w:szCs w:val="22"/>
        </w:rPr>
      </w:pPr>
    </w:p>
    <w:p w14:paraId="2108A95F" w14:textId="77777777" w:rsidR="00611F22" w:rsidRDefault="00611F22" w:rsidP="00D8115C">
      <w:pPr>
        <w:rPr>
          <w:rFonts w:ascii="Calibri" w:hAnsi="Calibri" w:cs="Calibri"/>
          <w:sz w:val="22"/>
          <w:szCs w:val="22"/>
        </w:rPr>
      </w:pPr>
    </w:p>
    <w:p w14:paraId="5EE7A101" w14:textId="77777777" w:rsidR="00611F22" w:rsidRDefault="00611F22" w:rsidP="00D8115C">
      <w:pPr>
        <w:rPr>
          <w:rFonts w:ascii="Calibri" w:hAnsi="Calibri" w:cs="Calibri"/>
          <w:sz w:val="22"/>
          <w:szCs w:val="22"/>
        </w:rPr>
      </w:pPr>
    </w:p>
    <w:p w14:paraId="5C1C3107" w14:textId="0189C210" w:rsidR="002F0DD3" w:rsidRDefault="002F0DD3" w:rsidP="00D8115C">
      <w:pPr>
        <w:rPr>
          <w:rFonts w:ascii="Calibri" w:hAnsi="Calibri" w:cs="Calibri"/>
          <w:sz w:val="22"/>
          <w:szCs w:val="22"/>
        </w:rPr>
      </w:pPr>
      <w:r w:rsidRPr="00972FB7">
        <w:rPr>
          <w:rFonts w:ascii="Calibri" w:hAnsi="Calibri" w:cs="Calibri"/>
          <w:sz w:val="22"/>
          <w:szCs w:val="22"/>
        </w:rPr>
        <w:t xml:space="preserve">When your grace period ends you will still receive the Universal 15 hours </w:t>
      </w:r>
      <w:r w:rsidR="00C83047">
        <w:rPr>
          <w:rFonts w:ascii="Calibri" w:hAnsi="Calibri" w:cs="Calibri"/>
          <w:sz w:val="22"/>
          <w:szCs w:val="22"/>
        </w:rPr>
        <w:t>if you</w:t>
      </w:r>
      <w:r w:rsidR="009078C2">
        <w:rPr>
          <w:rFonts w:ascii="Calibri" w:hAnsi="Calibri" w:cs="Calibri"/>
          <w:sz w:val="22"/>
          <w:szCs w:val="22"/>
        </w:rPr>
        <w:t>r child is over 3</w:t>
      </w:r>
      <w:bookmarkEnd w:id="0"/>
      <w:r w:rsidR="001F4FBC">
        <w:rPr>
          <w:rFonts w:ascii="Calibri" w:hAnsi="Calibri" w:cs="Calibri"/>
          <w:sz w:val="22"/>
          <w:szCs w:val="22"/>
        </w:rPr>
        <w:t xml:space="preserve">. If </w:t>
      </w:r>
      <w:r w:rsidR="00594106">
        <w:rPr>
          <w:rFonts w:ascii="Calibri" w:hAnsi="Calibri" w:cs="Calibri"/>
          <w:sz w:val="22"/>
          <w:szCs w:val="22"/>
        </w:rPr>
        <w:t>your child is under 3 you will lose all funding unless you become eligible for 2 year old</w:t>
      </w:r>
      <w:r w:rsidR="001F4FBC">
        <w:rPr>
          <w:rFonts w:ascii="Calibri" w:hAnsi="Calibri" w:cs="Calibri"/>
          <w:sz w:val="22"/>
          <w:szCs w:val="22"/>
        </w:rPr>
        <w:t xml:space="preserve"> funding for families in receipt of additional Government assistance</w:t>
      </w:r>
      <w:r w:rsidR="00101CC4">
        <w:rPr>
          <w:rFonts w:ascii="Calibri" w:hAnsi="Calibri" w:cs="Calibri"/>
          <w:sz w:val="22"/>
          <w:szCs w:val="22"/>
        </w:rPr>
        <w:t>. If you become eligible for the 30 hours again at a later date you can apply for another code and funding will start from the following term.</w:t>
      </w:r>
    </w:p>
    <w:p w14:paraId="673E5BFA" w14:textId="77777777" w:rsidR="002F0DD3" w:rsidRPr="00972FB7" w:rsidRDefault="002F0DD3" w:rsidP="00D8115C">
      <w:pPr>
        <w:rPr>
          <w:rFonts w:ascii="Calibri" w:hAnsi="Calibri" w:cs="Calibri"/>
          <w:sz w:val="22"/>
          <w:szCs w:val="22"/>
        </w:rPr>
      </w:pPr>
    </w:p>
    <w:p w14:paraId="779ECC72" w14:textId="5D96F892" w:rsidR="002F0DD3" w:rsidRPr="00523B43" w:rsidRDefault="002F0DD3" w:rsidP="00523B43">
      <w:pPr>
        <w:rPr>
          <w:rFonts w:ascii="Calibri" w:hAnsi="Calibri" w:cs="Calibri"/>
          <w:b/>
          <w:bCs/>
          <w:sz w:val="22"/>
          <w:szCs w:val="22"/>
        </w:rPr>
      </w:pPr>
      <w:r w:rsidRPr="00972FB7">
        <w:rPr>
          <w:rFonts w:ascii="Calibri" w:hAnsi="Calibri" w:cs="Calibri"/>
          <w:b/>
          <w:bCs/>
          <w:sz w:val="22"/>
          <w:szCs w:val="22"/>
        </w:rPr>
        <w:t>What happens if I cannot work?</w:t>
      </w:r>
      <w:r w:rsidR="00523B43">
        <w:rPr>
          <w:rFonts w:ascii="Calibri" w:hAnsi="Calibri" w:cs="Calibri"/>
          <w:b/>
          <w:bCs/>
          <w:sz w:val="22"/>
          <w:szCs w:val="22"/>
        </w:rPr>
        <w:t xml:space="preserve"> </w:t>
      </w:r>
      <w:r w:rsidRPr="00972FB7">
        <w:rPr>
          <w:rFonts w:ascii="Calibri" w:hAnsi="Calibri" w:cs="Calibri"/>
          <w:sz w:val="22"/>
          <w:szCs w:val="22"/>
        </w:rPr>
        <w:t>If you can</w:t>
      </w:r>
      <w:r w:rsidR="007141CF">
        <w:rPr>
          <w:rFonts w:ascii="Calibri" w:hAnsi="Calibri" w:cs="Calibri"/>
          <w:sz w:val="22"/>
          <w:szCs w:val="22"/>
        </w:rPr>
        <w:t>’t</w:t>
      </w:r>
      <w:r w:rsidRPr="00972FB7">
        <w:rPr>
          <w:rFonts w:ascii="Calibri" w:hAnsi="Calibri" w:cs="Calibri"/>
          <w:sz w:val="22"/>
          <w:szCs w:val="22"/>
        </w:rPr>
        <w:t xml:space="preserve"> work, you will </w:t>
      </w:r>
      <w:r w:rsidR="007141CF">
        <w:rPr>
          <w:rFonts w:ascii="Calibri" w:hAnsi="Calibri" w:cs="Calibri"/>
          <w:sz w:val="22"/>
          <w:szCs w:val="22"/>
        </w:rPr>
        <w:t>get</w:t>
      </w:r>
      <w:r w:rsidRPr="00972FB7">
        <w:rPr>
          <w:rFonts w:ascii="Calibri" w:hAnsi="Calibri" w:cs="Calibri"/>
          <w:sz w:val="22"/>
          <w:szCs w:val="22"/>
        </w:rPr>
        <w:t xml:space="preserve"> </w:t>
      </w:r>
      <w:r w:rsidR="00B06642">
        <w:rPr>
          <w:rFonts w:ascii="Calibri" w:hAnsi="Calibri" w:cs="Calibri"/>
          <w:sz w:val="22"/>
          <w:szCs w:val="22"/>
        </w:rPr>
        <w:t xml:space="preserve">Universal funding </w:t>
      </w:r>
      <w:r w:rsidR="00562B3F">
        <w:rPr>
          <w:rFonts w:ascii="Calibri" w:hAnsi="Calibri" w:cs="Calibri"/>
          <w:sz w:val="22"/>
          <w:szCs w:val="22"/>
        </w:rPr>
        <w:t xml:space="preserve">from the term after your child </w:t>
      </w:r>
      <w:r w:rsidR="00430469">
        <w:rPr>
          <w:rFonts w:ascii="Calibri" w:hAnsi="Calibri" w:cs="Calibri"/>
          <w:sz w:val="22"/>
          <w:szCs w:val="22"/>
        </w:rPr>
        <w:t>turns</w:t>
      </w:r>
      <w:r w:rsidR="00562B3F">
        <w:rPr>
          <w:rFonts w:ascii="Calibri" w:hAnsi="Calibri" w:cs="Calibri"/>
          <w:sz w:val="22"/>
          <w:szCs w:val="22"/>
        </w:rPr>
        <w:t xml:space="preserve"> 3</w:t>
      </w:r>
      <w:r w:rsidR="007141CF">
        <w:rPr>
          <w:rFonts w:ascii="Calibri" w:hAnsi="Calibri" w:cs="Calibri"/>
          <w:sz w:val="22"/>
          <w:szCs w:val="22"/>
        </w:rPr>
        <w:t>. You</w:t>
      </w:r>
      <w:r w:rsidRPr="00972FB7">
        <w:rPr>
          <w:rFonts w:ascii="Calibri" w:hAnsi="Calibri" w:cs="Calibri"/>
          <w:sz w:val="22"/>
          <w:szCs w:val="22"/>
        </w:rPr>
        <w:t xml:space="preserve"> may </w:t>
      </w:r>
      <w:r w:rsidR="00430469">
        <w:rPr>
          <w:rFonts w:ascii="Calibri" w:hAnsi="Calibri" w:cs="Calibri"/>
          <w:sz w:val="22"/>
          <w:szCs w:val="22"/>
        </w:rPr>
        <w:t xml:space="preserve">still </w:t>
      </w:r>
      <w:r w:rsidR="00314520">
        <w:rPr>
          <w:rFonts w:ascii="Calibri" w:hAnsi="Calibri" w:cs="Calibri"/>
          <w:sz w:val="22"/>
          <w:szCs w:val="22"/>
        </w:rPr>
        <w:t>be eligible for 30 hours or</w:t>
      </w:r>
      <w:r w:rsidR="00430469">
        <w:rPr>
          <w:rFonts w:ascii="Calibri" w:hAnsi="Calibri" w:cs="Calibri"/>
          <w:sz w:val="22"/>
          <w:szCs w:val="22"/>
        </w:rPr>
        <w:t xml:space="preserve"> 15 hours</w:t>
      </w:r>
      <w:r w:rsidR="00314520">
        <w:rPr>
          <w:rFonts w:ascii="Calibri" w:hAnsi="Calibri" w:cs="Calibri"/>
          <w:sz w:val="22"/>
          <w:szCs w:val="22"/>
        </w:rPr>
        <w:t xml:space="preserve"> 2 year old funding</w:t>
      </w:r>
      <w:r w:rsidR="00611F22">
        <w:rPr>
          <w:rFonts w:ascii="Calibri" w:hAnsi="Calibri" w:cs="Calibri"/>
          <w:sz w:val="22"/>
          <w:szCs w:val="22"/>
        </w:rPr>
        <w:t xml:space="preserve"> for families in receipt of Government Assistance. </w:t>
      </w:r>
      <w:r w:rsidR="00314520">
        <w:rPr>
          <w:rFonts w:ascii="Calibri" w:hAnsi="Calibri" w:cs="Calibri"/>
          <w:sz w:val="22"/>
          <w:szCs w:val="22"/>
        </w:rPr>
        <w:t xml:space="preserve"> You can check at </w:t>
      </w:r>
      <w:r w:rsidR="00314520" w:rsidRPr="00E42014">
        <w:rPr>
          <w:rFonts w:ascii="Calibri" w:hAnsi="Calibri" w:cs="Calibri"/>
          <w:sz w:val="22"/>
          <w:szCs w:val="22"/>
        </w:rPr>
        <w:t>www.childcarechoices.gov.uk</w:t>
      </w:r>
    </w:p>
    <w:p w14:paraId="22161D2A" w14:textId="77777777" w:rsidR="002F0DD3" w:rsidRPr="00972FB7" w:rsidRDefault="002F0DD3" w:rsidP="00D8115C">
      <w:pPr>
        <w:rPr>
          <w:rFonts w:ascii="Calibri" w:hAnsi="Calibri" w:cs="Calibri"/>
          <w:sz w:val="22"/>
          <w:szCs w:val="22"/>
        </w:rPr>
      </w:pPr>
    </w:p>
    <w:p w14:paraId="7DB3FB84" w14:textId="728392E6" w:rsidR="002F0DD3" w:rsidRPr="004B4354" w:rsidRDefault="002F0DD3" w:rsidP="004B4354">
      <w:pPr>
        <w:rPr>
          <w:rFonts w:ascii="Calibri" w:hAnsi="Calibri" w:cs="Calibri"/>
          <w:b/>
          <w:bCs/>
          <w:sz w:val="22"/>
          <w:szCs w:val="22"/>
        </w:rPr>
      </w:pPr>
      <w:r w:rsidRPr="00972FB7">
        <w:rPr>
          <w:rFonts w:ascii="Calibri" w:hAnsi="Calibri" w:cs="Calibri"/>
          <w:b/>
          <w:bCs/>
          <w:sz w:val="22"/>
          <w:szCs w:val="22"/>
        </w:rPr>
        <w:t>What if I am self- employed?</w:t>
      </w:r>
      <w:r w:rsidR="004B4354">
        <w:rPr>
          <w:rFonts w:ascii="Calibri" w:hAnsi="Calibri" w:cs="Calibri"/>
          <w:b/>
          <w:bCs/>
          <w:sz w:val="22"/>
          <w:szCs w:val="22"/>
        </w:rPr>
        <w:t xml:space="preserve"> </w:t>
      </w:r>
      <w:r w:rsidRPr="00972FB7">
        <w:rPr>
          <w:rFonts w:ascii="Calibri" w:hAnsi="Calibri" w:cs="Calibri"/>
          <w:sz w:val="22"/>
          <w:szCs w:val="22"/>
        </w:rPr>
        <w:t>The earnings criteria don’t apply if you started your business in the last 12 months.</w:t>
      </w:r>
    </w:p>
    <w:p w14:paraId="3C8A9A0F" w14:textId="2C45121C" w:rsidR="002F0DD3" w:rsidRDefault="002F0DD3" w:rsidP="00D8115C">
      <w:pPr>
        <w:rPr>
          <w:rFonts w:ascii="Calibri" w:hAnsi="Calibri" w:cs="Calibri"/>
          <w:sz w:val="22"/>
          <w:szCs w:val="22"/>
        </w:rPr>
      </w:pPr>
    </w:p>
    <w:p w14:paraId="5116E786" w14:textId="5CFB39DF" w:rsidR="00314520" w:rsidRPr="004B4354" w:rsidRDefault="002F0DD3" w:rsidP="004B4354">
      <w:pPr>
        <w:pStyle w:val="NoSpacing"/>
        <w:rPr>
          <w:b/>
        </w:rPr>
      </w:pPr>
      <w:r>
        <w:rPr>
          <w:b/>
        </w:rPr>
        <w:t xml:space="preserve">What if I reduce my hours of work? </w:t>
      </w:r>
      <w:r w:rsidR="004B4354">
        <w:rPr>
          <w:b/>
        </w:rPr>
        <w:t xml:space="preserve"> </w:t>
      </w:r>
      <w:r>
        <w:t>As long as you still earn the equivalent of 16 hours at National Minimum Wage you will remain eligible.</w:t>
      </w:r>
    </w:p>
    <w:p w14:paraId="5C90D909" w14:textId="77777777" w:rsidR="004B4354" w:rsidRDefault="004B4354" w:rsidP="00D8115C">
      <w:pPr>
        <w:pStyle w:val="NoSpacing"/>
        <w:rPr>
          <w:rFonts w:cs="Calibri"/>
          <w:b/>
          <w:bCs/>
        </w:rPr>
      </w:pPr>
    </w:p>
    <w:p w14:paraId="2A3C5770" w14:textId="2CE8083D" w:rsidR="002F0DD3" w:rsidRPr="00314520" w:rsidRDefault="002F0DD3" w:rsidP="00D8115C">
      <w:pPr>
        <w:pStyle w:val="NoSpacing"/>
      </w:pPr>
      <w:r w:rsidRPr="00972FB7">
        <w:rPr>
          <w:rFonts w:cs="Calibri"/>
          <w:b/>
          <w:bCs/>
        </w:rPr>
        <w:t>Can I use Childcare Vouchers, Tax Free Childcare or apply for Universal Credit alongside the 15/30 hours?</w:t>
      </w:r>
    </w:p>
    <w:p w14:paraId="67F32180" w14:textId="77777777" w:rsidR="002F0DD3" w:rsidRPr="00972FB7" w:rsidRDefault="002F0DD3" w:rsidP="00D8115C">
      <w:pPr>
        <w:rPr>
          <w:rFonts w:ascii="Calibri" w:hAnsi="Calibri" w:cs="Calibri"/>
          <w:sz w:val="22"/>
          <w:szCs w:val="22"/>
        </w:rPr>
      </w:pPr>
      <w:r w:rsidRPr="00972FB7">
        <w:rPr>
          <w:rFonts w:ascii="Calibri" w:hAnsi="Calibri" w:cs="Calibri"/>
          <w:sz w:val="22"/>
          <w:szCs w:val="22"/>
        </w:rPr>
        <w:t>Yes, you can, see www.childcare.gov.uk for more information on help with childcare costs</w:t>
      </w:r>
    </w:p>
    <w:p w14:paraId="75592614" w14:textId="77777777" w:rsidR="002F0DD3" w:rsidRPr="00972FB7" w:rsidRDefault="002F0DD3" w:rsidP="00D8115C">
      <w:pPr>
        <w:rPr>
          <w:rFonts w:ascii="Calibri" w:hAnsi="Calibri" w:cs="Calibri"/>
          <w:b/>
          <w:bCs/>
          <w:sz w:val="22"/>
          <w:szCs w:val="22"/>
        </w:rPr>
      </w:pPr>
    </w:p>
    <w:p w14:paraId="2898953F" w14:textId="3B7C717B" w:rsidR="00AC6BD2" w:rsidRPr="004B4354" w:rsidRDefault="002F0DD3" w:rsidP="004B4354">
      <w:pPr>
        <w:rPr>
          <w:rFonts w:ascii="Calibri" w:hAnsi="Calibri" w:cs="Calibri"/>
          <w:b/>
          <w:bCs/>
          <w:sz w:val="22"/>
          <w:szCs w:val="22"/>
        </w:rPr>
      </w:pPr>
      <w:r w:rsidRPr="00972FB7">
        <w:rPr>
          <w:rFonts w:ascii="Calibri" w:hAnsi="Calibri" w:cs="Calibri"/>
          <w:b/>
          <w:bCs/>
          <w:sz w:val="22"/>
          <w:szCs w:val="22"/>
        </w:rPr>
        <w:lastRenderedPageBreak/>
        <w:t xml:space="preserve">How does </w:t>
      </w:r>
      <w:r>
        <w:rPr>
          <w:rFonts w:ascii="Calibri" w:hAnsi="Calibri" w:cs="Calibri"/>
          <w:b/>
          <w:bCs/>
          <w:sz w:val="22"/>
          <w:szCs w:val="22"/>
        </w:rPr>
        <w:t xml:space="preserve">Playsteps </w:t>
      </w:r>
      <w:r w:rsidRPr="00972FB7">
        <w:rPr>
          <w:rFonts w:ascii="Calibri" w:hAnsi="Calibri" w:cs="Calibri"/>
          <w:b/>
          <w:bCs/>
          <w:sz w:val="22"/>
          <w:szCs w:val="22"/>
        </w:rPr>
        <w:t>administer these hours?</w:t>
      </w:r>
      <w:r w:rsidR="004B4354">
        <w:rPr>
          <w:rFonts w:ascii="Calibri" w:hAnsi="Calibri" w:cs="Calibri"/>
          <w:b/>
          <w:bCs/>
          <w:sz w:val="22"/>
          <w:szCs w:val="22"/>
        </w:rPr>
        <w:t xml:space="preserve"> </w:t>
      </w:r>
      <w:r w:rsidRPr="004B4354">
        <w:rPr>
          <w:rFonts w:ascii="Calibri" w:hAnsi="Calibri" w:cs="Calibri"/>
          <w:sz w:val="22"/>
          <w:szCs w:val="22"/>
        </w:rPr>
        <w:t xml:space="preserve">Funding is paid during school term times (38 weeks per year) The maximum </w:t>
      </w:r>
      <w:r w:rsidR="00D83081" w:rsidRPr="004B4354">
        <w:rPr>
          <w:rFonts w:ascii="Calibri" w:hAnsi="Calibri" w:cs="Calibri"/>
          <w:sz w:val="22"/>
          <w:szCs w:val="22"/>
        </w:rPr>
        <w:t>number</w:t>
      </w:r>
      <w:r w:rsidRPr="004B4354">
        <w:rPr>
          <w:rFonts w:ascii="Calibri" w:hAnsi="Calibri" w:cs="Calibri"/>
          <w:sz w:val="22"/>
          <w:szCs w:val="22"/>
        </w:rPr>
        <w:t xml:space="preserve"> of hours for the academic year (September to </w:t>
      </w:r>
      <w:r w:rsidR="002B02E1" w:rsidRPr="004B4354">
        <w:rPr>
          <w:rFonts w:ascii="Calibri" w:hAnsi="Calibri" w:cs="Calibri"/>
          <w:sz w:val="22"/>
          <w:szCs w:val="22"/>
        </w:rPr>
        <w:t>August</w:t>
      </w:r>
      <w:r w:rsidRPr="004B4354">
        <w:rPr>
          <w:rFonts w:ascii="Calibri" w:hAnsi="Calibri" w:cs="Calibri"/>
          <w:sz w:val="22"/>
          <w:szCs w:val="22"/>
        </w:rPr>
        <w:t xml:space="preserve">) is 1140 </w:t>
      </w:r>
      <w:r w:rsidR="002B02E1" w:rsidRPr="004B4354">
        <w:rPr>
          <w:rFonts w:ascii="Calibri" w:hAnsi="Calibri" w:cs="Calibri"/>
          <w:sz w:val="22"/>
          <w:szCs w:val="22"/>
        </w:rPr>
        <w:t xml:space="preserve"> hours</w:t>
      </w:r>
      <w:r w:rsidR="004B22F2" w:rsidRPr="004B4354">
        <w:rPr>
          <w:rFonts w:ascii="Calibri" w:hAnsi="Calibri" w:cs="Calibri"/>
          <w:sz w:val="22"/>
          <w:szCs w:val="22"/>
        </w:rPr>
        <w:t xml:space="preserve">. We are </w:t>
      </w:r>
      <w:r w:rsidR="00AC6BD2" w:rsidRPr="004B4354">
        <w:rPr>
          <w:rFonts w:ascii="Calibri" w:hAnsi="Calibri" w:cs="Calibri"/>
          <w:sz w:val="22"/>
          <w:szCs w:val="22"/>
        </w:rPr>
        <w:t>open 51 weeks per year so we stretch these hours</w:t>
      </w:r>
      <w:r w:rsidR="00D8115C" w:rsidRPr="004B4354">
        <w:rPr>
          <w:rFonts w:ascii="Calibri" w:hAnsi="Calibri" w:cs="Calibri"/>
          <w:sz w:val="22"/>
          <w:szCs w:val="22"/>
        </w:rPr>
        <w:t xml:space="preserve"> like this:</w:t>
      </w:r>
      <w:r w:rsidR="00B06642">
        <w:t xml:space="preserve"> </w:t>
      </w:r>
    </w:p>
    <w:p w14:paraId="09654E31" w14:textId="2C047CAE" w:rsidR="00B06642" w:rsidRPr="00314520" w:rsidRDefault="00396C35" w:rsidP="00A77716">
      <w:pPr>
        <w:pStyle w:val="NoSpacing"/>
        <w:jc w:val="center"/>
        <w:rPr>
          <w:b/>
          <w:bCs/>
        </w:rPr>
      </w:pPr>
      <w:r w:rsidRPr="00314520">
        <w:rPr>
          <w:b/>
          <w:bCs/>
        </w:rPr>
        <w:t>15 hours</w:t>
      </w:r>
    </w:p>
    <w:tbl>
      <w:tblPr>
        <w:tblStyle w:val="TableGrid"/>
        <w:tblW w:w="0" w:type="auto"/>
        <w:tblLook w:val="04A0" w:firstRow="1" w:lastRow="0" w:firstColumn="1" w:lastColumn="0" w:noHBand="0" w:noVBand="1"/>
      </w:tblPr>
      <w:tblGrid>
        <w:gridCol w:w="1555"/>
        <w:gridCol w:w="3389"/>
        <w:gridCol w:w="2472"/>
        <w:gridCol w:w="2473"/>
      </w:tblGrid>
      <w:tr w:rsidR="00B06642" w14:paraId="7996F3EA" w14:textId="77777777" w:rsidTr="00D8115C">
        <w:tc>
          <w:tcPr>
            <w:tcW w:w="1555" w:type="dxa"/>
          </w:tcPr>
          <w:p w14:paraId="163F13EC" w14:textId="77777777" w:rsidR="00B06642" w:rsidRDefault="00B06642" w:rsidP="00D8115C">
            <w:pPr>
              <w:pStyle w:val="NoSpacing"/>
            </w:pPr>
            <w:r>
              <w:t>Eligible from</w:t>
            </w:r>
          </w:p>
          <w:p w14:paraId="016868FD" w14:textId="74C97913" w:rsidR="00396C35" w:rsidRDefault="00396C35" w:rsidP="00D8115C">
            <w:pPr>
              <w:pStyle w:val="NoSpacing"/>
            </w:pPr>
            <w:r>
              <w:t xml:space="preserve">                   </w:t>
            </w:r>
          </w:p>
        </w:tc>
        <w:tc>
          <w:tcPr>
            <w:tcW w:w="3389" w:type="dxa"/>
          </w:tcPr>
          <w:p w14:paraId="77ABEC59" w14:textId="2C1C2208" w:rsidR="009B7AFF" w:rsidRDefault="00B06642" w:rsidP="00D8115C">
            <w:pPr>
              <w:pStyle w:val="NoSpacing"/>
            </w:pPr>
            <w:r>
              <w:t xml:space="preserve">Total </w:t>
            </w:r>
            <w:r w:rsidR="009B7AFF">
              <w:t xml:space="preserve">Funded hours </w:t>
            </w:r>
            <w:r w:rsidR="005633D4">
              <w:t xml:space="preserve">available </w:t>
            </w:r>
          </w:p>
          <w:p w14:paraId="1D905714" w14:textId="7200BC66" w:rsidR="00B06642" w:rsidRDefault="00B06642" w:rsidP="00D8115C">
            <w:pPr>
              <w:pStyle w:val="NoSpacing"/>
            </w:pPr>
          </w:p>
        </w:tc>
        <w:tc>
          <w:tcPr>
            <w:tcW w:w="2472" w:type="dxa"/>
          </w:tcPr>
          <w:p w14:paraId="45695157" w14:textId="67465D0A" w:rsidR="00B06642" w:rsidRDefault="00E109F1" w:rsidP="00D8115C">
            <w:pPr>
              <w:pStyle w:val="NoSpacing"/>
            </w:pPr>
            <w:r>
              <w:t xml:space="preserve">Total </w:t>
            </w:r>
            <w:r w:rsidR="009B7AFF">
              <w:t xml:space="preserve">weeks of attendance remaining </w:t>
            </w:r>
            <w:r w:rsidR="00396C35">
              <w:t xml:space="preserve"> </w:t>
            </w:r>
          </w:p>
        </w:tc>
        <w:tc>
          <w:tcPr>
            <w:tcW w:w="2473" w:type="dxa"/>
          </w:tcPr>
          <w:p w14:paraId="746248FC" w14:textId="153F5B13" w:rsidR="00B06642" w:rsidRDefault="009B7AFF" w:rsidP="00D8115C">
            <w:pPr>
              <w:pStyle w:val="NoSpacing"/>
            </w:pPr>
            <w:r>
              <w:t xml:space="preserve">Funded hours per week </w:t>
            </w:r>
          </w:p>
        </w:tc>
      </w:tr>
      <w:tr w:rsidR="00B06642" w14:paraId="168C02C3" w14:textId="77777777" w:rsidTr="00D8115C">
        <w:tc>
          <w:tcPr>
            <w:tcW w:w="1555" w:type="dxa"/>
          </w:tcPr>
          <w:p w14:paraId="2F184854" w14:textId="00CA3C5B" w:rsidR="00B06642" w:rsidRDefault="00E109F1" w:rsidP="00D8115C">
            <w:pPr>
              <w:pStyle w:val="NoSpacing"/>
            </w:pPr>
            <w:r>
              <w:t>September</w:t>
            </w:r>
            <w:r w:rsidR="00396C35">
              <w:t xml:space="preserve">  </w:t>
            </w:r>
          </w:p>
        </w:tc>
        <w:tc>
          <w:tcPr>
            <w:tcW w:w="3389" w:type="dxa"/>
          </w:tcPr>
          <w:p w14:paraId="519B7CC8" w14:textId="59AEE5CE" w:rsidR="00B06642" w:rsidRDefault="005633D4" w:rsidP="00D8115C">
            <w:pPr>
              <w:pStyle w:val="NoSpacing"/>
            </w:pPr>
            <w:r>
              <w:t xml:space="preserve">15 hours x 38 </w:t>
            </w:r>
            <w:r w:rsidR="00FC129C">
              <w:t xml:space="preserve">funded </w:t>
            </w:r>
            <w:r>
              <w:t xml:space="preserve">weeks = </w:t>
            </w:r>
            <w:r w:rsidR="007F7024" w:rsidRPr="00FC129C">
              <w:rPr>
                <w:b/>
                <w:bCs/>
              </w:rPr>
              <w:t>570</w:t>
            </w:r>
          </w:p>
        </w:tc>
        <w:tc>
          <w:tcPr>
            <w:tcW w:w="2472" w:type="dxa"/>
          </w:tcPr>
          <w:p w14:paraId="550EDC52" w14:textId="71E7D213" w:rsidR="00B06642" w:rsidRDefault="009B7AFF" w:rsidP="00D8115C">
            <w:pPr>
              <w:pStyle w:val="NoSpacing"/>
            </w:pPr>
            <w:r>
              <w:t>51</w:t>
            </w:r>
          </w:p>
        </w:tc>
        <w:tc>
          <w:tcPr>
            <w:tcW w:w="2473" w:type="dxa"/>
          </w:tcPr>
          <w:p w14:paraId="3627238F" w14:textId="7DFFA591" w:rsidR="00B06642" w:rsidRDefault="009B7AFF" w:rsidP="00D8115C">
            <w:pPr>
              <w:pStyle w:val="NoSpacing"/>
            </w:pPr>
            <w:r>
              <w:t xml:space="preserve">570 / 51 = </w:t>
            </w:r>
            <w:r w:rsidRPr="009B7AFF">
              <w:rPr>
                <w:b/>
                <w:bCs/>
              </w:rPr>
              <w:t>11.17 hours</w:t>
            </w:r>
          </w:p>
        </w:tc>
      </w:tr>
      <w:tr w:rsidR="00B06642" w14:paraId="008B080F" w14:textId="77777777" w:rsidTr="00D8115C">
        <w:tc>
          <w:tcPr>
            <w:tcW w:w="1555" w:type="dxa"/>
          </w:tcPr>
          <w:p w14:paraId="1452B634" w14:textId="6D065792" w:rsidR="00B06642" w:rsidRDefault="009B7AFF" w:rsidP="00D8115C">
            <w:pPr>
              <w:pStyle w:val="NoSpacing"/>
            </w:pPr>
            <w:r>
              <w:t>January</w:t>
            </w:r>
          </w:p>
        </w:tc>
        <w:tc>
          <w:tcPr>
            <w:tcW w:w="3389" w:type="dxa"/>
          </w:tcPr>
          <w:p w14:paraId="4424A7AE" w14:textId="1A762032" w:rsidR="00B06642" w:rsidRDefault="00FC129C" w:rsidP="00D8115C">
            <w:pPr>
              <w:pStyle w:val="NoSpacing"/>
            </w:pPr>
            <w:r>
              <w:t xml:space="preserve">15 hours x 24 funded weeks = </w:t>
            </w:r>
            <w:r w:rsidR="00DF79B5">
              <w:t>360</w:t>
            </w:r>
          </w:p>
        </w:tc>
        <w:tc>
          <w:tcPr>
            <w:tcW w:w="2472" w:type="dxa"/>
          </w:tcPr>
          <w:p w14:paraId="4D41A04B" w14:textId="4E0C07A5" w:rsidR="00B06642" w:rsidRDefault="00DF79B5" w:rsidP="00D8115C">
            <w:pPr>
              <w:pStyle w:val="NoSpacing"/>
            </w:pPr>
            <w:r>
              <w:t>35</w:t>
            </w:r>
          </w:p>
        </w:tc>
        <w:tc>
          <w:tcPr>
            <w:tcW w:w="2473" w:type="dxa"/>
          </w:tcPr>
          <w:p w14:paraId="69AF2E2B" w14:textId="583A41EC" w:rsidR="00B06642" w:rsidRDefault="002A4E9B" w:rsidP="00D8115C">
            <w:pPr>
              <w:pStyle w:val="NoSpacing"/>
            </w:pPr>
            <w:r>
              <w:t>360 / 35 -</w:t>
            </w:r>
            <w:r w:rsidRPr="002A4E9B">
              <w:rPr>
                <w:b/>
                <w:bCs/>
              </w:rPr>
              <w:t>10.28 hours</w:t>
            </w:r>
          </w:p>
        </w:tc>
      </w:tr>
      <w:tr w:rsidR="00B06642" w14:paraId="0F1C1412" w14:textId="77777777" w:rsidTr="00D8115C">
        <w:tc>
          <w:tcPr>
            <w:tcW w:w="1555" w:type="dxa"/>
          </w:tcPr>
          <w:p w14:paraId="70C0D228" w14:textId="2C26052E" w:rsidR="00B06642" w:rsidRDefault="002A4E9B" w:rsidP="00D8115C">
            <w:pPr>
              <w:pStyle w:val="NoSpacing"/>
            </w:pPr>
            <w:r>
              <w:t>April</w:t>
            </w:r>
          </w:p>
        </w:tc>
        <w:tc>
          <w:tcPr>
            <w:tcW w:w="3389" w:type="dxa"/>
          </w:tcPr>
          <w:p w14:paraId="304B36E7" w14:textId="2C5C6083" w:rsidR="00B06642" w:rsidRDefault="002A4E9B" w:rsidP="00D8115C">
            <w:pPr>
              <w:pStyle w:val="NoSpacing"/>
            </w:pPr>
            <w:r>
              <w:t>15 hours a week x 13 weeks = 195</w:t>
            </w:r>
          </w:p>
        </w:tc>
        <w:tc>
          <w:tcPr>
            <w:tcW w:w="2472" w:type="dxa"/>
          </w:tcPr>
          <w:p w14:paraId="5086105D" w14:textId="6F59DF37" w:rsidR="00B06642" w:rsidRDefault="002A4E9B" w:rsidP="00D8115C">
            <w:pPr>
              <w:pStyle w:val="NoSpacing"/>
            </w:pPr>
            <w:r>
              <w:t>22</w:t>
            </w:r>
          </w:p>
        </w:tc>
        <w:tc>
          <w:tcPr>
            <w:tcW w:w="2473" w:type="dxa"/>
          </w:tcPr>
          <w:p w14:paraId="422E8E76" w14:textId="472BA73C" w:rsidR="00B06642" w:rsidRDefault="00C010BF" w:rsidP="00D8115C">
            <w:pPr>
              <w:pStyle w:val="NoSpacing"/>
            </w:pPr>
            <w:r>
              <w:t xml:space="preserve">195 / </w:t>
            </w:r>
            <w:r w:rsidR="003538F9">
              <w:t>22</w:t>
            </w:r>
            <w:r>
              <w:t xml:space="preserve"> = </w:t>
            </w:r>
            <w:r w:rsidRPr="00C010BF">
              <w:rPr>
                <w:b/>
                <w:bCs/>
              </w:rPr>
              <w:t>8.86 hours</w:t>
            </w:r>
            <w:r>
              <w:t xml:space="preserve"> </w:t>
            </w:r>
          </w:p>
        </w:tc>
      </w:tr>
    </w:tbl>
    <w:p w14:paraId="7AADF7DF" w14:textId="77777777" w:rsidR="00314520" w:rsidRDefault="00314520" w:rsidP="00D8115C">
      <w:pPr>
        <w:pStyle w:val="NoSpacing"/>
      </w:pPr>
      <w:r>
        <w:t xml:space="preserve"> </w:t>
      </w:r>
    </w:p>
    <w:p w14:paraId="46A083CB" w14:textId="473FEE83" w:rsidR="00B06642" w:rsidRPr="00314520" w:rsidRDefault="00314520" w:rsidP="00A77716">
      <w:pPr>
        <w:pStyle w:val="NoSpacing"/>
        <w:jc w:val="center"/>
        <w:rPr>
          <w:b/>
          <w:bCs/>
        </w:rPr>
      </w:pPr>
      <w:r w:rsidRPr="00314520">
        <w:rPr>
          <w:b/>
          <w:bCs/>
        </w:rPr>
        <w:t>30 hours</w:t>
      </w:r>
    </w:p>
    <w:tbl>
      <w:tblPr>
        <w:tblStyle w:val="TableGrid"/>
        <w:tblW w:w="0" w:type="auto"/>
        <w:tblLook w:val="04A0" w:firstRow="1" w:lastRow="0" w:firstColumn="1" w:lastColumn="0" w:noHBand="0" w:noVBand="1"/>
      </w:tblPr>
      <w:tblGrid>
        <w:gridCol w:w="1555"/>
        <w:gridCol w:w="3389"/>
        <w:gridCol w:w="2472"/>
        <w:gridCol w:w="2473"/>
      </w:tblGrid>
      <w:tr w:rsidR="00C010BF" w14:paraId="02819B17" w14:textId="77777777" w:rsidTr="00D8115C">
        <w:tc>
          <w:tcPr>
            <w:tcW w:w="1555" w:type="dxa"/>
          </w:tcPr>
          <w:p w14:paraId="2E88A0B1" w14:textId="77777777" w:rsidR="00C010BF" w:rsidRDefault="00C010BF" w:rsidP="00D8115C">
            <w:pPr>
              <w:pStyle w:val="NoSpacing"/>
            </w:pPr>
            <w:r>
              <w:t>Eligible from</w:t>
            </w:r>
          </w:p>
          <w:p w14:paraId="4A897520" w14:textId="77777777" w:rsidR="00C010BF" w:rsidRDefault="00C010BF" w:rsidP="00D8115C">
            <w:pPr>
              <w:pStyle w:val="NoSpacing"/>
            </w:pPr>
            <w:r>
              <w:t xml:space="preserve">                   </w:t>
            </w:r>
          </w:p>
        </w:tc>
        <w:tc>
          <w:tcPr>
            <w:tcW w:w="3389" w:type="dxa"/>
          </w:tcPr>
          <w:p w14:paraId="165F29C4" w14:textId="77777777" w:rsidR="00C010BF" w:rsidRDefault="00C010BF" w:rsidP="00D8115C">
            <w:pPr>
              <w:pStyle w:val="NoSpacing"/>
            </w:pPr>
            <w:r>
              <w:t xml:space="preserve">Total Funded hours available </w:t>
            </w:r>
          </w:p>
          <w:p w14:paraId="5BD1EF36" w14:textId="77777777" w:rsidR="00C010BF" w:rsidRDefault="00C010BF" w:rsidP="00D8115C">
            <w:pPr>
              <w:pStyle w:val="NoSpacing"/>
            </w:pPr>
          </w:p>
        </w:tc>
        <w:tc>
          <w:tcPr>
            <w:tcW w:w="2472" w:type="dxa"/>
          </w:tcPr>
          <w:p w14:paraId="1FD2CE80" w14:textId="77777777" w:rsidR="00C010BF" w:rsidRDefault="00C010BF" w:rsidP="00D8115C">
            <w:pPr>
              <w:pStyle w:val="NoSpacing"/>
            </w:pPr>
            <w:r>
              <w:t xml:space="preserve">Total weeks of attendance remaining  </w:t>
            </w:r>
          </w:p>
        </w:tc>
        <w:tc>
          <w:tcPr>
            <w:tcW w:w="2473" w:type="dxa"/>
          </w:tcPr>
          <w:p w14:paraId="7548BCD8" w14:textId="77777777" w:rsidR="00C010BF" w:rsidRDefault="00C010BF" w:rsidP="00D8115C">
            <w:pPr>
              <w:pStyle w:val="NoSpacing"/>
            </w:pPr>
            <w:r>
              <w:t xml:space="preserve">Funded hours per week </w:t>
            </w:r>
          </w:p>
        </w:tc>
      </w:tr>
      <w:tr w:rsidR="00C010BF" w14:paraId="07A0BD81" w14:textId="77777777" w:rsidTr="00D8115C">
        <w:tc>
          <w:tcPr>
            <w:tcW w:w="1555" w:type="dxa"/>
          </w:tcPr>
          <w:p w14:paraId="41277522" w14:textId="77777777" w:rsidR="00C010BF" w:rsidRDefault="00C010BF" w:rsidP="00D8115C">
            <w:pPr>
              <w:pStyle w:val="NoSpacing"/>
            </w:pPr>
            <w:r>
              <w:t xml:space="preserve">September  </w:t>
            </w:r>
          </w:p>
        </w:tc>
        <w:tc>
          <w:tcPr>
            <w:tcW w:w="3389" w:type="dxa"/>
          </w:tcPr>
          <w:p w14:paraId="21C5608A" w14:textId="3299FC85" w:rsidR="00C010BF" w:rsidRDefault="00C010BF" w:rsidP="00D8115C">
            <w:pPr>
              <w:pStyle w:val="NoSpacing"/>
            </w:pPr>
            <w:r>
              <w:t>30 hours x 38 funded weeks = 1140</w:t>
            </w:r>
          </w:p>
        </w:tc>
        <w:tc>
          <w:tcPr>
            <w:tcW w:w="2472" w:type="dxa"/>
          </w:tcPr>
          <w:p w14:paraId="2C1547AE" w14:textId="77777777" w:rsidR="00C010BF" w:rsidRDefault="00C010BF" w:rsidP="00D8115C">
            <w:pPr>
              <w:pStyle w:val="NoSpacing"/>
            </w:pPr>
            <w:r>
              <w:t>51</w:t>
            </w:r>
          </w:p>
        </w:tc>
        <w:tc>
          <w:tcPr>
            <w:tcW w:w="2473" w:type="dxa"/>
          </w:tcPr>
          <w:p w14:paraId="476BA4DE" w14:textId="0AF5BB0A" w:rsidR="00C010BF" w:rsidRDefault="00C010BF" w:rsidP="00D8115C">
            <w:pPr>
              <w:pStyle w:val="NoSpacing"/>
            </w:pPr>
            <w:r>
              <w:t xml:space="preserve">1140 / 51 = </w:t>
            </w:r>
            <w:r w:rsidRPr="00C010BF">
              <w:rPr>
                <w:b/>
                <w:bCs/>
              </w:rPr>
              <w:t>22.35</w:t>
            </w:r>
            <w:r w:rsidRPr="009B7AFF">
              <w:rPr>
                <w:b/>
                <w:bCs/>
              </w:rPr>
              <w:t xml:space="preserve"> hours</w:t>
            </w:r>
          </w:p>
        </w:tc>
      </w:tr>
      <w:tr w:rsidR="00C010BF" w14:paraId="10E369FA" w14:textId="77777777" w:rsidTr="00D8115C">
        <w:tc>
          <w:tcPr>
            <w:tcW w:w="1555" w:type="dxa"/>
          </w:tcPr>
          <w:p w14:paraId="3C92C412" w14:textId="77777777" w:rsidR="00C010BF" w:rsidRDefault="00C010BF" w:rsidP="00D8115C">
            <w:pPr>
              <w:pStyle w:val="NoSpacing"/>
            </w:pPr>
            <w:r>
              <w:t>January</w:t>
            </w:r>
          </w:p>
        </w:tc>
        <w:tc>
          <w:tcPr>
            <w:tcW w:w="3389" w:type="dxa"/>
          </w:tcPr>
          <w:p w14:paraId="6578C7F2" w14:textId="3B52FC97" w:rsidR="00C010BF" w:rsidRDefault="00C010BF" w:rsidP="00D8115C">
            <w:pPr>
              <w:pStyle w:val="NoSpacing"/>
            </w:pPr>
            <w:r>
              <w:t xml:space="preserve">30 hours x 24 funded weeks = </w:t>
            </w:r>
            <w:r w:rsidR="003538F9">
              <w:t>720</w:t>
            </w:r>
          </w:p>
        </w:tc>
        <w:tc>
          <w:tcPr>
            <w:tcW w:w="2472" w:type="dxa"/>
          </w:tcPr>
          <w:p w14:paraId="659B6DD9" w14:textId="77777777" w:rsidR="00C010BF" w:rsidRDefault="00C010BF" w:rsidP="00D8115C">
            <w:pPr>
              <w:pStyle w:val="NoSpacing"/>
            </w:pPr>
            <w:r>
              <w:t>35</w:t>
            </w:r>
          </w:p>
        </w:tc>
        <w:tc>
          <w:tcPr>
            <w:tcW w:w="2473" w:type="dxa"/>
          </w:tcPr>
          <w:p w14:paraId="16D1FCFE" w14:textId="5C3168C8" w:rsidR="00C010BF" w:rsidRDefault="003538F9" w:rsidP="00D8115C">
            <w:pPr>
              <w:pStyle w:val="NoSpacing"/>
            </w:pPr>
            <w:r>
              <w:t xml:space="preserve">720 </w:t>
            </w:r>
            <w:r w:rsidR="00C010BF">
              <w:t>/ 35 -</w:t>
            </w:r>
            <w:r w:rsidR="0042294C">
              <w:t xml:space="preserve"> </w:t>
            </w:r>
            <w:r w:rsidRPr="003538F9">
              <w:rPr>
                <w:b/>
                <w:bCs/>
              </w:rPr>
              <w:t>20.57</w:t>
            </w:r>
            <w:r w:rsidR="00C010BF" w:rsidRPr="002A4E9B">
              <w:rPr>
                <w:b/>
                <w:bCs/>
              </w:rPr>
              <w:t xml:space="preserve"> hours</w:t>
            </w:r>
          </w:p>
        </w:tc>
      </w:tr>
      <w:tr w:rsidR="00C010BF" w14:paraId="4CF68CD8" w14:textId="77777777" w:rsidTr="00D8115C">
        <w:tc>
          <w:tcPr>
            <w:tcW w:w="1555" w:type="dxa"/>
          </w:tcPr>
          <w:p w14:paraId="7F655D27" w14:textId="77777777" w:rsidR="00C010BF" w:rsidRDefault="00C010BF" w:rsidP="00D8115C">
            <w:pPr>
              <w:pStyle w:val="NoSpacing"/>
            </w:pPr>
            <w:r>
              <w:t>April</w:t>
            </w:r>
          </w:p>
        </w:tc>
        <w:tc>
          <w:tcPr>
            <w:tcW w:w="3389" w:type="dxa"/>
          </w:tcPr>
          <w:p w14:paraId="6EB3B05A" w14:textId="358B87B9" w:rsidR="00C010BF" w:rsidRDefault="003538F9" w:rsidP="00D8115C">
            <w:pPr>
              <w:pStyle w:val="NoSpacing"/>
            </w:pPr>
            <w:r>
              <w:t>30</w:t>
            </w:r>
            <w:r w:rsidR="00C010BF">
              <w:t xml:space="preserve"> hours a week x 13 weeks = </w:t>
            </w:r>
            <w:r>
              <w:t>390</w:t>
            </w:r>
          </w:p>
        </w:tc>
        <w:tc>
          <w:tcPr>
            <w:tcW w:w="2472" w:type="dxa"/>
          </w:tcPr>
          <w:p w14:paraId="7E817164" w14:textId="77777777" w:rsidR="00C010BF" w:rsidRDefault="00C010BF" w:rsidP="00D8115C">
            <w:pPr>
              <w:pStyle w:val="NoSpacing"/>
            </w:pPr>
            <w:r>
              <w:t>22</w:t>
            </w:r>
          </w:p>
        </w:tc>
        <w:tc>
          <w:tcPr>
            <w:tcW w:w="2473" w:type="dxa"/>
          </w:tcPr>
          <w:p w14:paraId="46E7FD8B" w14:textId="72DB5DD8" w:rsidR="00C010BF" w:rsidRDefault="003538F9" w:rsidP="00D8115C">
            <w:pPr>
              <w:pStyle w:val="NoSpacing"/>
            </w:pPr>
            <w:r>
              <w:t xml:space="preserve">390 </w:t>
            </w:r>
            <w:r w:rsidR="00C010BF">
              <w:t xml:space="preserve">/ </w:t>
            </w:r>
            <w:r>
              <w:t>22</w:t>
            </w:r>
            <w:r w:rsidR="00C010BF">
              <w:t xml:space="preserve"> = </w:t>
            </w:r>
            <w:r w:rsidR="00B3679C" w:rsidRPr="00B3679C">
              <w:rPr>
                <w:b/>
                <w:bCs/>
              </w:rPr>
              <w:t>17.72</w:t>
            </w:r>
            <w:r w:rsidR="00B3679C">
              <w:t xml:space="preserve"> </w:t>
            </w:r>
            <w:r w:rsidR="00C010BF" w:rsidRPr="00C010BF">
              <w:rPr>
                <w:b/>
                <w:bCs/>
              </w:rPr>
              <w:t>hours</w:t>
            </w:r>
            <w:r w:rsidR="00C010BF">
              <w:t xml:space="preserve"> </w:t>
            </w:r>
          </w:p>
        </w:tc>
      </w:tr>
    </w:tbl>
    <w:p w14:paraId="1EC6BB7B" w14:textId="5F10F77D" w:rsidR="002F0DD3" w:rsidRPr="00972FB7" w:rsidRDefault="002F0DD3" w:rsidP="00D8115C">
      <w:pPr>
        <w:rPr>
          <w:rFonts w:ascii="Calibri" w:hAnsi="Calibri" w:cs="Calibri"/>
          <w:sz w:val="22"/>
          <w:szCs w:val="22"/>
        </w:rPr>
      </w:pPr>
    </w:p>
    <w:p w14:paraId="2B1842D2" w14:textId="710AEF89" w:rsidR="004E72A4" w:rsidRPr="00A77716" w:rsidRDefault="004E72A4" w:rsidP="00A77716">
      <w:pPr>
        <w:rPr>
          <w:rFonts w:ascii="Calibri" w:hAnsi="Calibri" w:cs="Calibri"/>
          <w:b/>
          <w:bCs/>
          <w:sz w:val="22"/>
          <w:szCs w:val="22"/>
        </w:rPr>
      </w:pPr>
      <w:r>
        <w:rPr>
          <w:rFonts w:ascii="Calibri" w:hAnsi="Calibri" w:cs="Calibri"/>
          <w:b/>
          <w:bCs/>
          <w:sz w:val="22"/>
          <w:szCs w:val="22"/>
        </w:rPr>
        <w:t xml:space="preserve">Why isn’t </w:t>
      </w:r>
      <w:r w:rsidR="00AA1B17">
        <w:rPr>
          <w:rFonts w:ascii="Calibri" w:hAnsi="Calibri" w:cs="Calibri"/>
          <w:b/>
          <w:bCs/>
          <w:sz w:val="22"/>
          <w:szCs w:val="22"/>
        </w:rPr>
        <w:t>I</w:t>
      </w:r>
      <w:r>
        <w:rPr>
          <w:rFonts w:ascii="Calibri" w:hAnsi="Calibri" w:cs="Calibri"/>
          <w:b/>
          <w:bCs/>
          <w:sz w:val="22"/>
          <w:szCs w:val="22"/>
        </w:rPr>
        <w:t>t</w:t>
      </w:r>
      <w:r w:rsidR="00AA1B17">
        <w:rPr>
          <w:rFonts w:ascii="Calibri" w:hAnsi="Calibri" w:cs="Calibri"/>
          <w:b/>
          <w:bCs/>
          <w:sz w:val="22"/>
          <w:szCs w:val="22"/>
        </w:rPr>
        <w:t xml:space="preserve"> 15/</w:t>
      </w:r>
      <w:r w:rsidR="0015027D">
        <w:rPr>
          <w:rFonts w:ascii="Calibri" w:hAnsi="Calibri" w:cs="Calibri"/>
          <w:b/>
          <w:bCs/>
          <w:sz w:val="22"/>
          <w:szCs w:val="22"/>
        </w:rPr>
        <w:t xml:space="preserve"> </w:t>
      </w:r>
      <w:r>
        <w:rPr>
          <w:rFonts w:ascii="Calibri" w:hAnsi="Calibri" w:cs="Calibri"/>
          <w:b/>
          <w:bCs/>
          <w:sz w:val="22"/>
          <w:szCs w:val="22"/>
        </w:rPr>
        <w:t>30 hours a week every week?</w:t>
      </w:r>
      <w:r w:rsidR="00A77716">
        <w:rPr>
          <w:rFonts w:ascii="Calibri" w:hAnsi="Calibri" w:cs="Calibri"/>
          <w:b/>
          <w:bCs/>
          <w:sz w:val="22"/>
          <w:szCs w:val="22"/>
        </w:rPr>
        <w:t xml:space="preserve"> </w:t>
      </w:r>
      <w:r w:rsidRPr="003708A0">
        <w:rPr>
          <w:rFonts w:ascii="Calibri" w:hAnsi="Calibri" w:cs="Calibri"/>
          <w:sz w:val="22"/>
          <w:szCs w:val="22"/>
        </w:rPr>
        <w:t>Funding is only paid during school term times (38 weeks per year)</w:t>
      </w:r>
      <w:r w:rsidR="0015027D">
        <w:rPr>
          <w:rFonts w:ascii="Calibri" w:hAnsi="Calibri" w:cs="Calibri"/>
          <w:sz w:val="22"/>
          <w:szCs w:val="22"/>
        </w:rPr>
        <w:t>. W</w:t>
      </w:r>
      <w:r w:rsidRPr="003708A0">
        <w:rPr>
          <w:rFonts w:ascii="Calibri" w:hAnsi="Calibri" w:cs="Calibri"/>
          <w:sz w:val="22"/>
          <w:szCs w:val="22"/>
        </w:rPr>
        <w:t xml:space="preserve">e are open 51 weeks so we stretch funding </w:t>
      </w:r>
      <w:r w:rsidR="003708A0" w:rsidRPr="003708A0">
        <w:rPr>
          <w:rFonts w:ascii="Calibri" w:hAnsi="Calibri" w:cs="Calibri"/>
          <w:sz w:val="22"/>
          <w:szCs w:val="22"/>
        </w:rPr>
        <w:t xml:space="preserve">over those weeks so that your invoice remains the same each month. </w:t>
      </w:r>
    </w:p>
    <w:p w14:paraId="4C1430C9" w14:textId="77777777" w:rsidR="004E72A4" w:rsidRDefault="004E72A4" w:rsidP="00D8115C">
      <w:pPr>
        <w:rPr>
          <w:rFonts w:ascii="Calibri" w:hAnsi="Calibri" w:cs="Calibri"/>
          <w:b/>
          <w:bCs/>
          <w:sz w:val="22"/>
          <w:szCs w:val="22"/>
        </w:rPr>
      </w:pPr>
    </w:p>
    <w:p w14:paraId="20F6BAC2" w14:textId="64758920" w:rsidR="002F0DD3" w:rsidRPr="00A77716" w:rsidRDefault="002F0DD3" w:rsidP="00A77716">
      <w:pPr>
        <w:rPr>
          <w:rFonts w:ascii="Calibri" w:hAnsi="Calibri" w:cs="Calibri"/>
          <w:b/>
          <w:bCs/>
          <w:sz w:val="22"/>
          <w:szCs w:val="22"/>
        </w:rPr>
      </w:pPr>
      <w:r w:rsidRPr="00972FB7">
        <w:rPr>
          <w:rFonts w:ascii="Calibri" w:hAnsi="Calibri" w:cs="Calibri"/>
          <w:b/>
          <w:bCs/>
          <w:sz w:val="22"/>
          <w:szCs w:val="22"/>
        </w:rPr>
        <w:t>Do you charge a Registration Fee or Deposit?</w:t>
      </w:r>
      <w:r w:rsidR="00A77716">
        <w:rPr>
          <w:rFonts w:ascii="Calibri" w:hAnsi="Calibri" w:cs="Calibri"/>
          <w:b/>
          <w:bCs/>
          <w:sz w:val="22"/>
          <w:szCs w:val="22"/>
        </w:rPr>
        <w:t xml:space="preserve"> </w:t>
      </w:r>
      <w:r w:rsidRPr="00972FB7">
        <w:rPr>
          <w:rFonts w:ascii="Calibri" w:hAnsi="Calibri" w:cs="Calibri"/>
          <w:sz w:val="22"/>
          <w:szCs w:val="22"/>
        </w:rPr>
        <w:t>Our Registration fee of £</w:t>
      </w:r>
      <w:r w:rsidR="00FC6C6B">
        <w:rPr>
          <w:rFonts w:ascii="Calibri" w:hAnsi="Calibri" w:cs="Calibri"/>
          <w:sz w:val="22"/>
          <w:szCs w:val="22"/>
        </w:rPr>
        <w:t>100</w:t>
      </w:r>
      <w:r w:rsidRPr="00972FB7">
        <w:rPr>
          <w:rFonts w:ascii="Calibri" w:hAnsi="Calibri" w:cs="Calibri"/>
          <w:sz w:val="22"/>
          <w:szCs w:val="22"/>
        </w:rPr>
        <w:t xml:space="preserve"> is required to guarantee your child’s place with us, the </w:t>
      </w:r>
      <w:r w:rsidR="00AC741E">
        <w:rPr>
          <w:rFonts w:ascii="Calibri" w:hAnsi="Calibri" w:cs="Calibri"/>
          <w:sz w:val="22"/>
          <w:szCs w:val="22"/>
        </w:rPr>
        <w:t xml:space="preserve">Registration Fee </w:t>
      </w:r>
      <w:r w:rsidRPr="00972FB7">
        <w:rPr>
          <w:rFonts w:ascii="Calibri" w:hAnsi="Calibri" w:cs="Calibri"/>
          <w:sz w:val="22"/>
          <w:szCs w:val="22"/>
        </w:rPr>
        <w:t xml:space="preserve">is </w:t>
      </w:r>
      <w:r w:rsidR="00B3679C">
        <w:rPr>
          <w:rFonts w:ascii="Calibri" w:hAnsi="Calibri" w:cs="Calibri"/>
          <w:sz w:val="22"/>
          <w:szCs w:val="22"/>
        </w:rPr>
        <w:t xml:space="preserve">refunded </w:t>
      </w:r>
      <w:r w:rsidR="00AC741E">
        <w:rPr>
          <w:rFonts w:ascii="Calibri" w:hAnsi="Calibri" w:cs="Calibri"/>
          <w:sz w:val="22"/>
          <w:szCs w:val="22"/>
        </w:rPr>
        <w:t xml:space="preserve"> if </w:t>
      </w:r>
      <w:r w:rsidR="00942E14">
        <w:rPr>
          <w:rFonts w:ascii="Calibri" w:hAnsi="Calibri" w:cs="Calibri"/>
          <w:sz w:val="22"/>
          <w:szCs w:val="22"/>
        </w:rPr>
        <w:t>you are accessing a funded only place</w:t>
      </w:r>
      <w:r w:rsidR="004A7C5F">
        <w:rPr>
          <w:rFonts w:ascii="Calibri" w:hAnsi="Calibri" w:cs="Calibri"/>
          <w:sz w:val="22"/>
          <w:szCs w:val="22"/>
        </w:rPr>
        <w:t>*</w:t>
      </w:r>
      <w:r w:rsidR="00942E14">
        <w:rPr>
          <w:rFonts w:ascii="Calibri" w:hAnsi="Calibri" w:cs="Calibri"/>
          <w:sz w:val="22"/>
          <w:szCs w:val="22"/>
        </w:rPr>
        <w:t>.</w:t>
      </w:r>
      <w:r w:rsidRPr="00972FB7">
        <w:rPr>
          <w:rFonts w:ascii="Calibri" w:hAnsi="Calibri" w:cs="Calibri"/>
          <w:sz w:val="22"/>
          <w:szCs w:val="22"/>
        </w:rPr>
        <w:t xml:space="preserve"> </w:t>
      </w:r>
    </w:p>
    <w:p w14:paraId="346768E3" w14:textId="77777777" w:rsidR="002F0DD3" w:rsidRPr="00972FB7" w:rsidRDefault="002F0DD3" w:rsidP="00D8115C">
      <w:pPr>
        <w:rPr>
          <w:rFonts w:ascii="Calibri" w:hAnsi="Calibri" w:cs="Calibri"/>
          <w:sz w:val="22"/>
          <w:szCs w:val="22"/>
        </w:rPr>
      </w:pPr>
    </w:p>
    <w:p w14:paraId="0EC891EE" w14:textId="77DC960E" w:rsidR="002F0DD3" w:rsidRPr="00A77716" w:rsidRDefault="002F0DD3" w:rsidP="00A77716">
      <w:pPr>
        <w:rPr>
          <w:rFonts w:ascii="Calibri" w:hAnsi="Calibri" w:cs="Calibri"/>
          <w:b/>
          <w:bCs/>
          <w:sz w:val="22"/>
          <w:szCs w:val="22"/>
        </w:rPr>
      </w:pPr>
      <w:r w:rsidRPr="00972FB7">
        <w:rPr>
          <w:rFonts w:ascii="Calibri" w:hAnsi="Calibri" w:cs="Calibri"/>
          <w:b/>
          <w:bCs/>
          <w:sz w:val="22"/>
          <w:szCs w:val="22"/>
        </w:rPr>
        <w:t>Can I have my funded hours whenever I want them?</w:t>
      </w:r>
      <w:r w:rsidR="00A77716">
        <w:rPr>
          <w:rFonts w:ascii="Calibri" w:hAnsi="Calibri" w:cs="Calibri"/>
          <w:b/>
          <w:bCs/>
          <w:sz w:val="22"/>
          <w:szCs w:val="22"/>
        </w:rPr>
        <w:t xml:space="preserve"> </w:t>
      </w:r>
      <w:r w:rsidRPr="00972FB7">
        <w:rPr>
          <w:rFonts w:ascii="Calibri" w:hAnsi="Calibri" w:cs="Calibri"/>
          <w:sz w:val="22"/>
          <w:szCs w:val="22"/>
        </w:rPr>
        <w:t xml:space="preserve">All places are subject to our set sessions and our occupancies as we have statutory ratio and space requirements. We ask that your child attends a minimum of </w:t>
      </w:r>
      <w:r w:rsidR="007F155B">
        <w:rPr>
          <w:rFonts w:ascii="Calibri" w:hAnsi="Calibri" w:cs="Calibri"/>
          <w:sz w:val="22"/>
          <w:szCs w:val="22"/>
        </w:rPr>
        <w:t>3</w:t>
      </w:r>
      <w:r w:rsidRPr="00972FB7">
        <w:rPr>
          <w:rFonts w:ascii="Calibri" w:hAnsi="Calibri" w:cs="Calibri"/>
          <w:sz w:val="22"/>
          <w:szCs w:val="22"/>
        </w:rPr>
        <w:t xml:space="preserve"> days per week</w:t>
      </w:r>
      <w:r w:rsidR="004A7C5F">
        <w:rPr>
          <w:rFonts w:ascii="Calibri" w:hAnsi="Calibri" w:cs="Calibri"/>
          <w:sz w:val="22"/>
          <w:szCs w:val="22"/>
        </w:rPr>
        <w:t>*</w:t>
      </w:r>
      <w:r w:rsidRPr="00972FB7">
        <w:rPr>
          <w:rFonts w:ascii="Calibri" w:hAnsi="Calibri" w:cs="Calibri"/>
          <w:sz w:val="22"/>
          <w:szCs w:val="22"/>
        </w:rPr>
        <w:t xml:space="preserve">. </w:t>
      </w:r>
    </w:p>
    <w:p w14:paraId="3F930432" w14:textId="77777777" w:rsidR="002F0DD3" w:rsidRDefault="002F0DD3" w:rsidP="00D8115C">
      <w:pPr>
        <w:rPr>
          <w:rFonts w:ascii="Calibri" w:hAnsi="Calibri" w:cs="Calibri"/>
          <w:sz w:val="22"/>
          <w:szCs w:val="22"/>
        </w:rPr>
      </w:pPr>
    </w:p>
    <w:p w14:paraId="63AA1926" w14:textId="40D7735A" w:rsidR="002F0DD3" w:rsidRPr="00A77716" w:rsidRDefault="002F0DD3" w:rsidP="00A77716">
      <w:pPr>
        <w:rPr>
          <w:rFonts w:ascii="Calibri" w:hAnsi="Calibri" w:cs="Calibri"/>
          <w:b/>
          <w:bCs/>
          <w:sz w:val="22"/>
          <w:szCs w:val="22"/>
        </w:rPr>
      </w:pPr>
      <w:r w:rsidRPr="00C668E2">
        <w:rPr>
          <w:rFonts w:ascii="Calibri" w:hAnsi="Calibri" w:cs="Calibri"/>
          <w:b/>
          <w:bCs/>
          <w:sz w:val="22"/>
          <w:szCs w:val="22"/>
        </w:rPr>
        <w:t xml:space="preserve">What does my child get in their funded hours? </w:t>
      </w:r>
      <w:bookmarkStart w:id="1" w:name="_Hlk103927479"/>
      <w:r w:rsidR="00A77716">
        <w:rPr>
          <w:rFonts w:ascii="Calibri" w:hAnsi="Calibri" w:cs="Calibri"/>
          <w:b/>
          <w:bCs/>
          <w:sz w:val="22"/>
          <w:szCs w:val="22"/>
        </w:rPr>
        <w:t xml:space="preserve"> </w:t>
      </w:r>
      <w:r w:rsidRPr="00972FB7">
        <w:rPr>
          <w:rFonts w:ascii="Calibri" w:hAnsi="Calibri" w:cs="Calibri"/>
          <w:sz w:val="22"/>
          <w:szCs w:val="22"/>
        </w:rPr>
        <w:t xml:space="preserve">Government funding </w:t>
      </w:r>
      <w:r w:rsidR="005C2B1A">
        <w:rPr>
          <w:rFonts w:ascii="Calibri" w:hAnsi="Calibri" w:cs="Calibri"/>
          <w:sz w:val="22"/>
          <w:szCs w:val="22"/>
        </w:rPr>
        <w:t xml:space="preserve">covers </w:t>
      </w:r>
      <w:r w:rsidR="0042294C">
        <w:rPr>
          <w:rFonts w:ascii="Calibri" w:hAnsi="Calibri" w:cs="Calibri"/>
          <w:sz w:val="22"/>
          <w:szCs w:val="22"/>
        </w:rPr>
        <w:t xml:space="preserve">the </w:t>
      </w:r>
      <w:r w:rsidR="005C2B1A">
        <w:rPr>
          <w:rFonts w:ascii="Calibri" w:hAnsi="Calibri" w:cs="Calibri"/>
          <w:sz w:val="22"/>
          <w:szCs w:val="22"/>
        </w:rPr>
        <w:t xml:space="preserve">full delivery of the Early years Foundation </w:t>
      </w:r>
      <w:r w:rsidR="00B30096">
        <w:rPr>
          <w:rFonts w:ascii="Calibri" w:hAnsi="Calibri" w:cs="Calibri"/>
          <w:sz w:val="22"/>
          <w:szCs w:val="22"/>
        </w:rPr>
        <w:t>S</w:t>
      </w:r>
      <w:r w:rsidR="005C2B1A">
        <w:rPr>
          <w:rFonts w:ascii="Calibri" w:hAnsi="Calibri" w:cs="Calibri"/>
          <w:sz w:val="22"/>
          <w:szCs w:val="22"/>
        </w:rPr>
        <w:t xml:space="preserve">tage </w:t>
      </w:r>
      <w:r w:rsidRPr="00972FB7">
        <w:rPr>
          <w:rFonts w:ascii="Calibri" w:hAnsi="Calibri" w:cs="Calibri"/>
          <w:sz w:val="22"/>
          <w:szCs w:val="22"/>
        </w:rPr>
        <w:t xml:space="preserve"> it is not intended to pay for the things that as a full day care provider we provide such as: home cooked meals,  forest school, toiletries, </w:t>
      </w:r>
      <w:r>
        <w:rPr>
          <w:rFonts w:ascii="Calibri" w:hAnsi="Calibri" w:cs="Calibri"/>
          <w:sz w:val="22"/>
          <w:szCs w:val="22"/>
        </w:rPr>
        <w:t xml:space="preserve">creams, emergency medication, </w:t>
      </w:r>
      <w:r w:rsidRPr="00972FB7">
        <w:rPr>
          <w:rFonts w:ascii="Calibri" w:hAnsi="Calibri" w:cs="Calibri"/>
          <w:sz w:val="22"/>
          <w:szCs w:val="22"/>
        </w:rPr>
        <w:t>consumables</w:t>
      </w:r>
      <w:r>
        <w:rPr>
          <w:rFonts w:ascii="Calibri" w:hAnsi="Calibri" w:cs="Calibri"/>
          <w:sz w:val="22"/>
          <w:szCs w:val="22"/>
        </w:rPr>
        <w:t xml:space="preserve"> </w:t>
      </w:r>
      <w:r w:rsidRPr="00972FB7">
        <w:rPr>
          <w:rFonts w:ascii="Calibri" w:hAnsi="Calibri" w:cs="Calibri"/>
          <w:sz w:val="22"/>
          <w:szCs w:val="22"/>
        </w:rPr>
        <w:t>an</w:t>
      </w:r>
      <w:r>
        <w:rPr>
          <w:rFonts w:ascii="Calibri" w:hAnsi="Calibri" w:cs="Calibri"/>
          <w:sz w:val="22"/>
          <w:szCs w:val="22"/>
        </w:rPr>
        <w:t>d an</w:t>
      </w:r>
      <w:r w:rsidRPr="00972FB7">
        <w:rPr>
          <w:rFonts w:ascii="Calibri" w:hAnsi="Calibri" w:cs="Calibri"/>
          <w:sz w:val="22"/>
          <w:szCs w:val="22"/>
        </w:rPr>
        <w:t xml:space="preserve"> online learning journ</w:t>
      </w:r>
      <w:r>
        <w:rPr>
          <w:rFonts w:ascii="Calibri" w:hAnsi="Calibri" w:cs="Calibri"/>
          <w:sz w:val="22"/>
          <w:szCs w:val="22"/>
        </w:rPr>
        <w:t>ey</w:t>
      </w:r>
      <w:r w:rsidR="000053E9">
        <w:rPr>
          <w:rFonts w:ascii="Calibri" w:hAnsi="Calibri" w:cs="Calibri"/>
          <w:sz w:val="22"/>
          <w:szCs w:val="22"/>
        </w:rPr>
        <w:t>. Our</w:t>
      </w:r>
      <w:r w:rsidRPr="00972FB7">
        <w:rPr>
          <w:rFonts w:ascii="Calibri" w:hAnsi="Calibri" w:cs="Calibri"/>
          <w:sz w:val="22"/>
          <w:szCs w:val="22"/>
        </w:rPr>
        <w:t xml:space="preserve"> voluntary additional services fee of </w:t>
      </w:r>
      <w:r>
        <w:rPr>
          <w:rFonts w:ascii="Calibri" w:hAnsi="Calibri" w:cs="Calibri"/>
          <w:sz w:val="22"/>
          <w:szCs w:val="22"/>
        </w:rPr>
        <w:t>£</w:t>
      </w:r>
      <w:r w:rsidR="00D65E7C">
        <w:rPr>
          <w:rFonts w:ascii="Calibri" w:hAnsi="Calibri" w:cs="Calibri"/>
          <w:sz w:val="22"/>
          <w:szCs w:val="22"/>
        </w:rPr>
        <w:t>4</w:t>
      </w:r>
      <w:r>
        <w:rPr>
          <w:rFonts w:ascii="Calibri" w:hAnsi="Calibri" w:cs="Calibri"/>
          <w:sz w:val="22"/>
          <w:szCs w:val="22"/>
        </w:rPr>
        <w:t xml:space="preserve">0 per week </w:t>
      </w:r>
      <w:r w:rsidRPr="00972FB7">
        <w:rPr>
          <w:rFonts w:ascii="Calibri" w:hAnsi="Calibri" w:cs="Calibri"/>
          <w:sz w:val="22"/>
          <w:szCs w:val="22"/>
        </w:rPr>
        <w:t>bring</w:t>
      </w:r>
      <w:r w:rsidR="003711E8">
        <w:rPr>
          <w:rFonts w:ascii="Calibri" w:hAnsi="Calibri" w:cs="Calibri"/>
          <w:sz w:val="22"/>
          <w:szCs w:val="22"/>
        </w:rPr>
        <w:t>s</w:t>
      </w:r>
      <w:r w:rsidRPr="00972FB7">
        <w:rPr>
          <w:rFonts w:ascii="Calibri" w:hAnsi="Calibri" w:cs="Calibri"/>
          <w:sz w:val="22"/>
          <w:szCs w:val="22"/>
        </w:rPr>
        <w:t xml:space="preserve"> funded place</w:t>
      </w:r>
      <w:r w:rsidR="0042294C">
        <w:rPr>
          <w:rFonts w:ascii="Calibri" w:hAnsi="Calibri" w:cs="Calibri"/>
          <w:sz w:val="22"/>
          <w:szCs w:val="22"/>
        </w:rPr>
        <w:t>s</w:t>
      </w:r>
      <w:r w:rsidRPr="00972FB7">
        <w:rPr>
          <w:rFonts w:ascii="Calibri" w:hAnsi="Calibri" w:cs="Calibri"/>
          <w:sz w:val="22"/>
          <w:szCs w:val="22"/>
        </w:rPr>
        <w:t xml:space="preserve"> in line with our fully inclusive provision. </w:t>
      </w:r>
      <w:r w:rsidR="003708A0">
        <w:rPr>
          <w:rFonts w:ascii="Calibri" w:hAnsi="Calibri" w:cs="Calibri"/>
          <w:sz w:val="22"/>
          <w:szCs w:val="22"/>
        </w:rPr>
        <w:t>This is broken down below</w:t>
      </w:r>
      <w:r w:rsidR="00497D9B">
        <w:rPr>
          <w:rFonts w:ascii="Calibri" w:hAnsi="Calibri" w:cs="Calibri"/>
          <w:sz w:val="22"/>
          <w:szCs w:val="22"/>
        </w:rPr>
        <w:t xml:space="preserve">. </w:t>
      </w:r>
      <w:r w:rsidRPr="00972FB7">
        <w:rPr>
          <w:rFonts w:ascii="Calibri" w:hAnsi="Calibri" w:cs="Calibri"/>
          <w:sz w:val="22"/>
          <w:szCs w:val="22"/>
        </w:rPr>
        <w:t xml:space="preserve">Parents who </w:t>
      </w:r>
      <w:r w:rsidR="009B1DED">
        <w:rPr>
          <w:rFonts w:ascii="Calibri" w:hAnsi="Calibri" w:cs="Calibri"/>
          <w:sz w:val="22"/>
          <w:szCs w:val="22"/>
        </w:rPr>
        <w:t>do not wish</w:t>
      </w:r>
      <w:r w:rsidRPr="00972FB7">
        <w:rPr>
          <w:rFonts w:ascii="Calibri" w:hAnsi="Calibri" w:cs="Calibri"/>
          <w:sz w:val="22"/>
          <w:szCs w:val="22"/>
        </w:rPr>
        <w:t xml:space="preserve"> to pay this, please see our </w:t>
      </w:r>
      <w:r w:rsidR="00497D9B">
        <w:rPr>
          <w:rFonts w:ascii="Calibri" w:hAnsi="Calibri" w:cs="Calibri"/>
          <w:sz w:val="22"/>
          <w:szCs w:val="22"/>
        </w:rPr>
        <w:t xml:space="preserve"> Unwilling to pay policy </w:t>
      </w:r>
      <w:r w:rsidR="008D2699">
        <w:rPr>
          <w:rFonts w:ascii="Calibri" w:hAnsi="Calibri" w:cs="Calibri"/>
          <w:sz w:val="22"/>
          <w:szCs w:val="22"/>
        </w:rPr>
        <w:t>below</w:t>
      </w:r>
      <w:r w:rsidR="002B02E1">
        <w:rPr>
          <w:rFonts w:ascii="Calibri" w:hAnsi="Calibri" w:cs="Calibri"/>
          <w:sz w:val="22"/>
          <w:szCs w:val="22"/>
        </w:rPr>
        <w:t>.</w:t>
      </w:r>
    </w:p>
    <w:p w14:paraId="19179ABD" w14:textId="77777777" w:rsidR="007F155B" w:rsidRDefault="007F155B" w:rsidP="00D8115C">
      <w:pPr>
        <w:rPr>
          <w:rFonts w:ascii="Calibri" w:hAnsi="Calibri" w:cs="Calibri"/>
          <w:sz w:val="22"/>
          <w:szCs w:val="22"/>
        </w:rPr>
      </w:pPr>
    </w:p>
    <w:p w14:paraId="440256E9" w14:textId="20BAF409" w:rsidR="00A047A6" w:rsidRPr="00A77716" w:rsidRDefault="007F155B" w:rsidP="00A77716">
      <w:pPr>
        <w:rPr>
          <w:rFonts w:ascii="Calibri" w:hAnsi="Calibri" w:cs="Calibri"/>
          <w:b/>
          <w:bCs/>
          <w:sz w:val="22"/>
          <w:szCs w:val="22"/>
        </w:rPr>
      </w:pPr>
      <w:r>
        <w:rPr>
          <w:rFonts w:ascii="Calibri" w:hAnsi="Calibri" w:cs="Calibri"/>
          <w:b/>
          <w:bCs/>
          <w:sz w:val="22"/>
          <w:szCs w:val="22"/>
        </w:rPr>
        <w:t>Why am I being asked to pay Additional Services Fees when the Government call this free childcare?</w:t>
      </w:r>
      <w:r w:rsidR="00A77716">
        <w:rPr>
          <w:rFonts w:ascii="Calibri" w:hAnsi="Calibri" w:cs="Calibri"/>
          <w:b/>
          <w:bCs/>
          <w:sz w:val="22"/>
          <w:szCs w:val="22"/>
        </w:rPr>
        <w:t xml:space="preserve"> </w:t>
      </w:r>
      <w:r>
        <w:rPr>
          <w:rFonts w:ascii="Calibri" w:hAnsi="Calibri" w:cs="Calibri"/>
          <w:sz w:val="22"/>
          <w:szCs w:val="22"/>
        </w:rPr>
        <w:t xml:space="preserve">The Government state that </w:t>
      </w:r>
      <w:r w:rsidR="0042294C">
        <w:rPr>
          <w:rFonts w:ascii="Calibri" w:hAnsi="Calibri" w:cs="Calibri"/>
          <w:sz w:val="22"/>
          <w:szCs w:val="22"/>
        </w:rPr>
        <w:t>childcare</w:t>
      </w:r>
      <w:r>
        <w:rPr>
          <w:rFonts w:ascii="Calibri" w:hAnsi="Calibri" w:cs="Calibri"/>
          <w:sz w:val="22"/>
          <w:szCs w:val="22"/>
        </w:rPr>
        <w:t xml:space="preserve"> must be free but</w:t>
      </w:r>
      <w:r w:rsidR="00856CD6">
        <w:rPr>
          <w:rFonts w:ascii="Calibri" w:hAnsi="Calibri" w:cs="Calibri"/>
          <w:sz w:val="22"/>
          <w:szCs w:val="22"/>
        </w:rPr>
        <w:t xml:space="preserve"> funding is not intended to cover</w:t>
      </w:r>
      <w:r w:rsidR="007C0FE8">
        <w:rPr>
          <w:rFonts w:ascii="Calibri" w:hAnsi="Calibri" w:cs="Calibri"/>
          <w:sz w:val="22"/>
          <w:szCs w:val="22"/>
        </w:rPr>
        <w:t xml:space="preserve"> </w:t>
      </w:r>
      <w:r>
        <w:rPr>
          <w:rFonts w:ascii="Calibri" w:hAnsi="Calibri" w:cs="Calibri"/>
          <w:sz w:val="22"/>
          <w:szCs w:val="22"/>
        </w:rPr>
        <w:t>everything else that we provide</w:t>
      </w:r>
      <w:r w:rsidR="00942E14">
        <w:rPr>
          <w:rFonts w:ascii="Calibri" w:hAnsi="Calibri" w:cs="Calibri"/>
          <w:sz w:val="22"/>
          <w:szCs w:val="22"/>
        </w:rPr>
        <w:t xml:space="preserve"> </w:t>
      </w:r>
      <w:r>
        <w:rPr>
          <w:rFonts w:ascii="Calibri" w:hAnsi="Calibri" w:cs="Calibri"/>
          <w:sz w:val="22"/>
          <w:szCs w:val="22"/>
        </w:rPr>
        <w:t xml:space="preserve">so </w:t>
      </w:r>
      <w:r w:rsidR="00A81CD7">
        <w:rPr>
          <w:rFonts w:ascii="Calibri" w:hAnsi="Calibri" w:cs="Calibri"/>
          <w:sz w:val="22"/>
          <w:szCs w:val="22"/>
        </w:rPr>
        <w:t xml:space="preserve">our </w:t>
      </w:r>
      <w:r>
        <w:rPr>
          <w:rFonts w:ascii="Calibri" w:hAnsi="Calibri" w:cs="Calibri"/>
          <w:sz w:val="22"/>
          <w:szCs w:val="22"/>
        </w:rPr>
        <w:t>voluntary additional services fee ensure</w:t>
      </w:r>
      <w:r w:rsidR="00A81CD7">
        <w:rPr>
          <w:rFonts w:ascii="Calibri" w:hAnsi="Calibri" w:cs="Calibri"/>
          <w:sz w:val="22"/>
          <w:szCs w:val="22"/>
        </w:rPr>
        <w:t>s</w:t>
      </w:r>
      <w:r>
        <w:rPr>
          <w:rFonts w:ascii="Calibri" w:hAnsi="Calibri" w:cs="Calibri"/>
          <w:sz w:val="22"/>
          <w:szCs w:val="22"/>
        </w:rPr>
        <w:t xml:space="preserve"> that we can continue to deliver </w:t>
      </w:r>
      <w:r w:rsidR="00A047A6">
        <w:rPr>
          <w:rFonts w:ascii="Calibri" w:hAnsi="Calibri" w:cs="Calibri"/>
          <w:sz w:val="22"/>
          <w:szCs w:val="22"/>
        </w:rPr>
        <w:t>high quality</w:t>
      </w:r>
      <w:r>
        <w:rPr>
          <w:rFonts w:ascii="Calibri" w:hAnsi="Calibri" w:cs="Calibri"/>
          <w:sz w:val="22"/>
          <w:szCs w:val="22"/>
        </w:rPr>
        <w:t xml:space="preserve"> provision</w:t>
      </w:r>
      <w:r w:rsidR="00A047A6">
        <w:rPr>
          <w:rFonts w:ascii="Calibri" w:hAnsi="Calibri" w:cs="Calibri"/>
          <w:sz w:val="22"/>
          <w:szCs w:val="22"/>
        </w:rPr>
        <w:t xml:space="preserve"> with everything your child will need during their day. </w:t>
      </w:r>
      <w:bookmarkEnd w:id="1"/>
    </w:p>
    <w:p w14:paraId="6D1DDED7" w14:textId="77777777" w:rsidR="007C0FE8" w:rsidRDefault="007C0FE8" w:rsidP="00D8115C">
      <w:pPr>
        <w:rPr>
          <w:rFonts w:ascii="Calibri" w:hAnsi="Calibri" w:cs="Calibri"/>
          <w:sz w:val="22"/>
          <w:szCs w:val="22"/>
        </w:rPr>
      </w:pPr>
    </w:p>
    <w:p w14:paraId="1FB1CF9D" w14:textId="5939EC0A" w:rsidR="002F0DD3" w:rsidRPr="00972FB7" w:rsidRDefault="002F0DD3" w:rsidP="00A77716">
      <w:pPr>
        <w:rPr>
          <w:rFonts w:ascii="Calibri" w:hAnsi="Calibri" w:cs="Calibri"/>
          <w:sz w:val="22"/>
          <w:szCs w:val="22"/>
        </w:rPr>
      </w:pPr>
      <w:r w:rsidRPr="00972FB7">
        <w:rPr>
          <w:rFonts w:ascii="Calibri" w:hAnsi="Calibri" w:cs="Calibri"/>
          <w:b/>
          <w:bCs/>
          <w:sz w:val="22"/>
          <w:szCs w:val="22"/>
        </w:rPr>
        <w:t xml:space="preserve">Can my child attend on a Term Time only basis? </w:t>
      </w:r>
      <w:r w:rsidR="00A77716">
        <w:rPr>
          <w:rFonts w:ascii="Calibri" w:hAnsi="Calibri" w:cs="Calibri"/>
          <w:sz w:val="22"/>
          <w:szCs w:val="22"/>
        </w:rPr>
        <w:t xml:space="preserve"> </w:t>
      </w:r>
      <w:r w:rsidRPr="00972FB7">
        <w:rPr>
          <w:rFonts w:ascii="Calibri" w:hAnsi="Calibri" w:cs="Calibri"/>
          <w:sz w:val="22"/>
          <w:szCs w:val="22"/>
        </w:rPr>
        <w:t>No</w:t>
      </w:r>
      <w:r w:rsidR="00A53443">
        <w:rPr>
          <w:rFonts w:ascii="Calibri" w:hAnsi="Calibri" w:cs="Calibri"/>
          <w:sz w:val="22"/>
          <w:szCs w:val="22"/>
        </w:rPr>
        <w:t xml:space="preserve">, </w:t>
      </w:r>
      <w:r w:rsidRPr="00972FB7">
        <w:rPr>
          <w:rFonts w:ascii="Calibri" w:hAnsi="Calibri" w:cs="Calibri"/>
          <w:sz w:val="22"/>
          <w:szCs w:val="22"/>
        </w:rPr>
        <w:t>we are an all year round provider</w:t>
      </w:r>
      <w:r w:rsidR="0053700F">
        <w:rPr>
          <w:rFonts w:ascii="Calibri" w:hAnsi="Calibri" w:cs="Calibri"/>
          <w:sz w:val="22"/>
          <w:szCs w:val="22"/>
        </w:rPr>
        <w:t xml:space="preserve"> open for 51 weeks </w:t>
      </w:r>
      <w:r w:rsidR="00631EAA">
        <w:rPr>
          <w:rFonts w:ascii="Calibri" w:hAnsi="Calibri" w:cs="Calibri"/>
          <w:sz w:val="22"/>
          <w:szCs w:val="22"/>
        </w:rPr>
        <w:t>per year.</w:t>
      </w:r>
    </w:p>
    <w:p w14:paraId="03768BC9" w14:textId="77777777" w:rsidR="002F0DD3" w:rsidRPr="00972FB7" w:rsidRDefault="002F0DD3" w:rsidP="00D8115C">
      <w:pPr>
        <w:rPr>
          <w:rFonts w:ascii="Calibri" w:hAnsi="Calibri" w:cs="Calibri"/>
          <w:sz w:val="22"/>
          <w:szCs w:val="22"/>
        </w:rPr>
      </w:pPr>
    </w:p>
    <w:p w14:paraId="47865B8F" w14:textId="401C0D92" w:rsidR="002F0DD3" w:rsidRPr="00A77716" w:rsidRDefault="002F0DD3" w:rsidP="00A77716">
      <w:pPr>
        <w:rPr>
          <w:rFonts w:ascii="Calibri" w:hAnsi="Calibri" w:cs="Calibri"/>
          <w:b/>
          <w:bCs/>
          <w:sz w:val="22"/>
          <w:szCs w:val="22"/>
        </w:rPr>
      </w:pPr>
      <w:r w:rsidRPr="00972FB7">
        <w:rPr>
          <w:rFonts w:ascii="Calibri" w:hAnsi="Calibri" w:cs="Calibri"/>
          <w:b/>
          <w:bCs/>
          <w:sz w:val="22"/>
          <w:szCs w:val="22"/>
        </w:rPr>
        <w:t xml:space="preserve">Can I split my hours between different providers? </w:t>
      </w:r>
      <w:r w:rsidR="00A77716">
        <w:rPr>
          <w:rFonts w:ascii="Calibri" w:hAnsi="Calibri" w:cs="Calibri"/>
          <w:b/>
          <w:bCs/>
          <w:sz w:val="22"/>
          <w:szCs w:val="22"/>
        </w:rPr>
        <w:t xml:space="preserve"> </w:t>
      </w:r>
      <w:r w:rsidR="00A53443">
        <w:rPr>
          <w:rFonts w:ascii="Calibri" w:hAnsi="Calibri" w:cs="Calibri"/>
          <w:color w:val="000000"/>
          <w:sz w:val="22"/>
          <w:szCs w:val="22"/>
        </w:rPr>
        <w:t>Y</w:t>
      </w:r>
      <w:r w:rsidRPr="00271A94">
        <w:rPr>
          <w:rFonts w:ascii="Calibri" w:hAnsi="Calibri" w:cs="Calibri"/>
          <w:color w:val="000000"/>
          <w:sz w:val="22"/>
          <w:szCs w:val="22"/>
        </w:rPr>
        <w:t>ou can split your funding between 3 providers on 2 sites per day.</w:t>
      </w:r>
      <w:r>
        <w:rPr>
          <w:rFonts w:ascii="Calibri" w:hAnsi="Calibri" w:cs="Calibri"/>
          <w:color w:val="000000"/>
          <w:sz w:val="22"/>
          <w:szCs w:val="22"/>
        </w:rPr>
        <w:t xml:space="preserve"> </w:t>
      </w:r>
      <w:r w:rsidRPr="00271A94">
        <w:rPr>
          <w:rFonts w:ascii="Calibri" w:hAnsi="Calibri" w:cs="Calibri"/>
          <w:color w:val="000000"/>
          <w:sz w:val="22"/>
          <w:szCs w:val="22"/>
        </w:rPr>
        <w:t>You must let us know if your child will be with any other setting so we can work out how funding will be split</w:t>
      </w:r>
      <w:r w:rsidR="00EB1447">
        <w:rPr>
          <w:rFonts w:ascii="Calibri" w:hAnsi="Calibri" w:cs="Calibri"/>
          <w:color w:val="000000"/>
          <w:sz w:val="22"/>
          <w:szCs w:val="22"/>
        </w:rPr>
        <w:t xml:space="preserve">. </w:t>
      </w:r>
      <w:r w:rsidRPr="00271A94">
        <w:rPr>
          <w:rFonts w:ascii="Calibri" w:hAnsi="Calibri" w:cs="Calibri"/>
          <w:color w:val="000000"/>
          <w:sz w:val="22"/>
          <w:szCs w:val="22"/>
        </w:rPr>
        <w:t>Failure to do so may result in you being charged at our standard fees in the case of an over claim of funded hours.</w:t>
      </w:r>
      <w:r w:rsidRPr="00972FB7">
        <w:rPr>
          <w:rFonts w:ascii="Calibri" w:hAnsi="Calibri" w:cs="Calibri"/>
          <w:color w:val="000000"/>
          <w:sz w:val="22"/>
          <w:szCs w:val="22"/>
        </w:rPr>
        <w:t xml:space="preserve"> </w:t>
      </w:r>
      <w:r>
        <w:rPr>
          <w:rFonts w:ascii="Calibri" w:hAnsi="Calibri" w:cs="Calibri"/>
          <w:color w:val="000000"/>
          <w:sz w:val="22"/>
          <w:szCs w:val="22"/>
        </w:rPr>
        <w:t xml:space="preserve"> </w:t>
      </w:r>
    </w:p>
    <w:p w14:paraId="08734928" w14:textId="77777777" w:rsidR="002F0DD3" w:rsidRPr="00972FB7" w:rsidRDefault="002F0DD3" w:rsidP="00D8115C">
      <w:pPr>
        <w:rPr>
          <w:rFonts w:ascii="Calibri" w:hAnsi="Calibri" w:cs="Calibri"/>
          <w:sz w:val="22"/>
          <w:szCs w:val="22"/>
        </w:rPr>
      </w:pPr>
    </w:p>
    <w:p w14:paraId="6C1D8B5F" w14:textId="2E62DB24" w:rsidR="002F0DD3" w:rsidRPr="00A77716" w:rsidRDefault="002F0DD3" w:rsidP="00A77716">
      <w:pPr>
        <w:rPr>
          <w:rFonts w:ascii="Calibri" w:hAnsi="Calibri" w:cs="Calibri"/>
          <w:b/>
          <w:bCs/>
          <w:sz w:val="22"/>
          <w:szCs w:val="22"/>
        </w:rPr>
      </w:pPr>
      <w:r w:rsidRPr="00972FB7">
        <w:rPr>
          <w:rFonts w:ascii="Calibri" w:hAnsi="Calibri" w:cs="Calibri"/>
          <w:b/>
          <w:bCs/>
          <w:sz w:val="22"/>
          <w:szCs w:val="22"/>
        </w:rPr>
        <w:t xml:space="preserve">The law says I do not have to agree to extra hours or additional services to get my funded hours? </w:t>
      </w:r>
      <w:r w:rsidR="00A77716">
        <w:rPr>
          <w:rFonts w:ascii="Calibri" w:hAnsi="Calibri" w:cs="Calibri"/>
          <w:b/>
          <w:bCs/>
          <w:sz w:val="22"/>
          <w:szCs w:val="22"/>
        </w:rPr>
        <w:t xml:space="preserve"> </w:t>
      </w:r>
      <w:r w:rsidRPr="00972FB7">
        <w:rPr>
          <w:rFonts w:ascii="Calibri" w:hAnsi="Calibri" w:cs="Calibri"/>
          <w:sz w:val="22"/>
          <w:szCs w:val="22"/>
        </w:rPr>
        <w:t xml:space="preserve">That’s right, delivery of these hours is legislated for in the Statutory Guidance and </w:t>
      </w:r>
      <w:r w:rsidR="00197643">
        <w:rPr>
          <w:rFonts w:ascii="Calibri" w:hAnsi="Calibri" w:cs="Calibri"/>
          <w:sz w:val="22"/>
          <w:szCs w:val="22"/>
        </w:rPr>
        <w:t xml:space="preserve">providers </w:t>
      </w:r>
      <w:r w:rsidR="00AE6DEB">
        <w:rPr>
          <w:rFonts w:ascii="Calibri" w:hAnsi="Calibri" w:cs="Calibri"/>
          <w:sz w:val="22"/>
          <w:szCs w:val="22"/>
        </w:rPr>
        <w:t>cannot</w:t>
      </w:r>
      <w:r w:rsidRPr="00972FB7">
        <w:rPr>
          <w:rFonts w:ascii="Calibri" w:hAnsi="Calibri" w:cs="Calibri"/>
          <w:sz w:val="22"/>
          <w:szCs w:val="22"/>
        </w:rPr>
        <w:t xml:space="preserve"> make it conditional that </w:t>
      </w:r>
      <w:r w:rsidR="00197643">
        <w:rPr>
          <w:rFonts w:ascii="Calibri" w:hAnsi="Calibri" w:cs="Calibri"/>
          <w:sz w:val="22"/>
          <w:szCs w:val="22"/>
        </w:rPr>
        <w:t>families</w:t>
      </w:r>
      <w:r w:rsidRPr="00972FB7">
        <w:rPr>
          <w:rFonts w:ascii="Calibri" w:hAnsi="Calibri" w:cs="Calibri"/>
          <w:sz w:val="22"/>
          <w:szCs w:val="22"/>
        </w:rPr>
        <w:t xml:space="preserve"> buy extra hours or services in order to get funded hours, </w:t>
      </w:r>
      <w:r w:rsidR="00C9213D">
        <w:rPr>
          <w:rFonts w:ascii="Calibri" w:hAnsi="Calibri" w:cs="Calibri"/>
          <w:sz w:val="22"/>
          <w:szCs w:val="22"/>
        </w:rPr>
        <w:t xml:space="preserve">the guidance states that we </w:t>
      </w:r>
      <w:r w:rsidR="00631EAA">
        <w:rPr>
          <w:rFonts w:ascii="Calibri" w:hAnsi="Calibri" w:cs="Calibri"/>
          <w:sz w:val="22"/>
          <w:szCs w:val="22"/>
        </w:rPr>
        <w:t>do</w:t>
      </w:r>
      <w:r w:rsidR="00197643">
        <w:rPr>
          <w:rFonts w:ascii="Calibri" w:hAnsi="Calibri" w:cs="Calibri"/>
          <w:sz w:val="22"/>
          <w:szCs w:val="22"/>
        </w:rPr>
        <w:t xml:space="preserve"> not</w:t>
      </w:r>
      <w:r w:rsidR="00631EAA">
        <w:rPr>
          <w:rFonts w:ascii="Calibri" w:hAnsi="Calibri" w:cs="Calibri"/>
          <w:sz w:val="22"/>
          <w:szCs w:val="22"/>
        </w:rPr>
        <w:t xml:space="preserve"> </w:t>
      </w:r>
      <w:r w:rsidRPr="00972FB7">
        <w:rPr>
          <w:rFonts w:ascii="Calibri" w:hAnsi="Calibri" w:cs="Calibri"/>
          <w:sz w:val="22"/>
          <w:szCs w:val="22"/>
        </w:rPr>
        <w:t xml:space="preserve">have to offer funded hours. Our decision to offer stretched funding with a voluntary additional services </w:t>
      </w:r>
      <w:r>
        <w:rPr>
          <w:rFonts w:ascii="Calibri" w:hAnsi="Calibri" w:cs="Calibri"/>
          <w:sz w:val="22"/>
          <w:szCs w:val="22"/>
        </w:rPr>
        <w:t xml:space="preserve">fee </w:t>
      </w:r>
      <w:r w:rsidRPr="00972FB7">
        <w:rPr>
          <w:rFonts w:ascii="Calibri" w:hAnsi="Calibri" w:cs="Calibri"/>
          <w:sz w:val="22"/>
          <w:szCs w:val="22"/>
        </w:rPr>
        <w:t xml:space="preserve">has been explained above but we make </w:t>
      </w:r>
      <w:r w:rsidR="00C208CB">
        <w:rPr>
          <w:rFonts w:ascii="Calibri" w:hAnsi="Calibri" w:cs="Calibri"/>
          <w:sz w:val="22"/>
          <w:szCs w:val="22"/>
        </w:rPr>
        <w:t xml:space="preserve">families </w:t>
      </w:r>
      <w:r w:rsidRPr="00972FB7">
        <w:rPr>
          <w:rFonts w:ascii="Calibri" w:hAnsi="Calibri" w:cs="Calibri"/>
          <w:sz w:val="22"/>
          <w:szCs w:val="22"/>
        </w:rPr>
        <w:t>aware that this is our policy and other settings may deliver these hours differently to us.</w:t>
      </w:r>
    </w:p>
    <w:p w14:paraId="4478B8A4" w14:textId="77777777" w:rsidR="002F0DD3" w:rsidRPr="00972FB7" w:rsidRDefault="002F0DD3" w:rsidP="00D8115C">
      <w:pPr>
        <w:rPr>
          <w:rFonts w:ascii="Calibri" w:hAnsi="Calibri" w:cs="Calibri"/>
          <w:sz w:val="22"/>
          <w:szCs w:val="22"/>
        </w:rPr>
      </w:pPr>
    </w:p>
    <w:p w14:paraId="327DD4C8" w14:textId="5269829D" w:rsidR="002F0DD3" w:rsidRPr="00A77716" w:rsidRDefault="002F0DD3" w:rsidP="00A77716">
      <w:pPr>
        <w:rPr>
          <w:rFonts w:ascii="Calibri" w:hAnsi="Calibri" w:cs="Calibri"/>
          <w:b/>
          <w:bCs/>
          <w:sz w:val="22"/>
          <w:szCs w:val="22"/>
        </w:rPr>
      </w:pPr>
      <w:r w:rsidRPr="00972FB7">
        <w:rPr>
          <w:rFonts w:ascii="Calibri" w:hAnsi="Calibri" w:cs="Calibri"/>
          <w:b/>
          <w:bCs/>
          <w:sz w:val="22"/>
          <w:szCs w:val="22"/>
        </w:rPr>
        <w:t xml:space="preserve">What if you do not have my preferred days available? </w:t>
      </w:r>
      <w:r w:rsidRPr="00972FB7">
        <w:rPr>
          <w:rFonts w:ascii="Calibri" w:hAnsi="Calibri" w:cs="Calibri"/>
          <w:sz w:val="22"/>
          <w:szCs w:val="22"/>
        </w:rPr>
        <w:t xml:space="preserve">You can join our waiting list or </w:t>
      </w:r>
      <w:r w:rsidR="002D7589">
        <w:rPr>
          <w:rFonts w:ascii="Calibri" w:hAnsi="Calibri" w:cs="Calibri"/>
          <w:sz w:val="22"/>
          <w:szCs w:val="22"/>
        </w:rPr>
        <w:t xml:space="preserve">start on </w:t>
      </w:r>
      <w:r w:rsidRPr="00972FB7">
        <w:rPr>
          <w:rFonts w:ascii="Calibri" w:hAnsi="Calibri" w:cs="Calibri"/>
          <w:sz w:val="22"/>
          <w:szCs w:val="22"/>
        </w:rPr>
        <w:t xml:space="preserve">the days we have </w:t>
      </w:r>
      <w:r w:rsidR="00A77716">
        <w:rPr>
          <w:rFonts w:ascii="Calibri" w:hAnsi="Calibri" w:cs="Calibri"/>
          <w:sz w:val="22"/>
          <w:szCs w:val="22"/>
        </w:rPr>
        <w:t xml:space="preserve">available </w:t>
      </w:r>
      <w:r w:rsidRPr="00972FB7">
        <w:rPr>
          <w:rFonts w:ascii="Calibri" w:hAnsi="Calibri" w:cs="Calibri"/>
          <w:sz w:val="22"/>
          <w:szCs w:val="22"/>
        </w:rPr>
        <w:t xml:space="preserve">then switch when your preferred days </w:t>
      </w:r>
      <w:r w:rsidR="00C208CB">
        <w:rPr>
          <w:rFonts w:ascii="Calibri" w:hAnsi="Calibri" w:cs="Calibri"/>
          <w:sz w:val="22"/>
          <w:szCs w:val="22"/>
        </w:rPr>
        <w:t xml:space="preserve">are </w:t>
      </w:r>
      <w:r w:rsidRPr="00972FB7">
        <w:rPr>
          <w:rFonts w:ascii="Calibri" w:hAnsi="Calibri" w:cs="Calibri"/>
          <w:sz w:val="22"/>
          <w:szCs w:val="22"/>
        </w:rPr>
        <w:t xml:space="preserve">available. </w:t>
      </w:r>
    </w:p>
    <w:p w14:paraId="2058D9A5" w14:textId="77777777" w:rsidR="002F0DD3" w:rsidRPr="00972FB7" w:rsidRDefault="002F0DD3" w:rsidP="00D8115C">
      <w:pPr>
        <w:rPr>
          <w:rFonts w:ascii="Calibri" w:hAnsi="Calibri" w:cs="Calibri"/>
          <w:sz w:val="22"/>
          <w:szCs w:val="22"/>
        </w:rPr>
      </w:pPr>
    </w:p>
    <w:p w14:paraId="6D3F18FE" w14:textId="7050DA83" w:rsidR="002F0DD3" w:rsidRPr="00A77716" w:rsidRDefault="002F0DD3" w:rsidP="00A77716">
      <w:pPr>
        <w:rPr>
          <w:rFonts w:ascii="Calibri" w:hAnsi="Calibri" w:cs="Calibri"/>
          <w:b/>
          <w:bCs/>
          <w:sz w:val="22"/>
          <w:szCs w:val="22"/>
        </w:rPr>
      </w:pPr>
      <w:r w:rsidRPr="00972FB7">
        <w:rPr>
          <w:rFonts w:ascii="Calibri" w:hAnsi="Calibri" w:cs="Calibri"/>
          <w:b/>
          <w:bCs/>
          <w:sz w:val="22"/>
          <w:szCs w:val="22"/>
        </w:rPr>
        <w:lastRenderedPageBreak/>
        <w:t xml:space="preserve">What if my child is ill or we go on holiday? </w:t>
      </w:r>
      <w:r w:rsidR="00A77716">
        <w:rPr>
          <w:rFonts w:ascii="Calibri" w:hAnsi="Calibri" w:cs="Calibri"/>
          <w:b/>
          <w:bCs/>
          <w:sz w:val="22"/>
          <w:szCs w:val="22"/>
        </w:rPr>
        <w:t xml:space="preserve"> </w:t>
      </w:r>
      <w:r w:rsidRPr="00972FB7">
        <w:rPr>
          <w:rFonts w:ascii="Calibri" w:hAnsi="Calibri" w:cs="Calibri"/>
          <w:sz w:val="22"/>
          <w:szCs w:val="22"/>
        </w:rPr>
        <w:t xml:space="preserve">Occasional, short term absence such as illness or a family holiday is fine. Where extended absences occur </w:t>
      </w:r>
      <w:r w:rsidR="000C7CD0">
        <w:rPr>
          <w:rFonts w:ascii="Calibri" w:hAnsi="Calibri" w:cs="Calibri"/>
          <w:sz w:val="22"/>
          <w:szCs w:val="22"/>
        </w:rPr>
        <w:t>Swindon Borough Council decide whether they will continue your funding or not</w:t>
      </w:r>
      <w:r w:rsidR="00A043F4">
        <w:rPr>
          <w:rFonts w:ascii="Calibri" w:hAnsi="Calibri" w:cs="Calibri"/>
          <w:sz w:val="22"/>
          <w:szCs w:val="22"/>
        </w:rPr>
        <w:t>.</w:t>
      </w:r>
    </w:p>
    <w:p w14:paraId="28AECC99" w14:textId="77777777" w:rsidR="002F0DD3" w:rsidRPr="00972FB7" w:rsidRDefault="002F0DD3" w:rsidP="00D8115C">
      <w:pPr>
        <w:rPr>
          <w:rFonts w:ascii="Calibri" w:hAnsi="Calibri" w:cs="Calibri"/>
          <w:sz w:val="22"/>
          <w:szCs w:val="22"/>
        </w:rPr>
      </w:pPr>
    </w:p>
    <w:p w14:paraId="773E8663" w14:textId="2A5A2EE0" w:rsidR="002F0DD3" w:rsidRPr="00B969B7" w:rsidRDefault="002F0DD3" w:rsidP="00B969B7">
      <w:pPr>
        <w:rPr>
          <w:rFonts w:ascii="Calibri" w:hAnsi="Calibri" w:cs="Calibri"/>
          <w:b/>
          <w:bCs/>
          <w:sz w:val="22"/>
          <w:szCs w:val="22"/>
        </w:rPr>
      </w:pPr>
      <w:r w:rsidRPr="00972FB7">
        <w:rPr>
          <w:rFonts w:ascii="Calibri" w:hAnsi="Calibri" w:cs="Calibri"/>
          <w:b/>
          <w:bCs/>
          <w:sz w:val="22"/>
          <w:szCs w:val="22"/>
        </w:rPr>
        <w:t xml:space="preserve">What about in exceptional circumstances? </w:t>
      </w:r>
      <w:bookmarkStart w:id="2" w:name="_Hlk103928110"/>
      <w:r w:rsidR="00B969B7">
        <w:rPr>
          <w:rFonts w:ascii="Calibri" w:hAnsi="Calibri" w:cs="Calibri"/>
          <w:b/>
          <w:bCs/>
          <w:sz w:val="22"/>
          <w:szCs w:val="22"/>
        </w:rPr>
        <w:t xml:space="preserve"> </w:t>
      </w:r>
      <w:r w:rsidRPr="00972FB7">
        <w:rPr>
          <w:rFonts w:ascii="Calibri" w:hAnsi="Calibri" w:cs="Calibri"/>
          <w:sz w:val="22"/>
          <w:szCs w:val="22"/>
        </w:rPr>
        <w:t>We strive to be as flexible and family friendly as possible, we always consider exceptional circumstances and temporarily adjust our policies to help where we can</w:t>
      </w:r>
      <w:r w:rsidR="009B3824">
        <w:rPr>
          <w:rFonts w:ascii="Calibri" w:hAnsi="Calibri" w:cs="Calibri"/>
          <w:sz w:val="22"/>
          <w:szCs w:val="22"/>
        </w:rPr>
        <w:t>.</w:t>
      </w:r>
    </w:p>
    <w:bookmarkEnd w:id="2"/>
    <w:p w14:paraId="34B684EB" w14:textId="77777777" w:rsidR="002F0DD3" w:rsidRPr="00972FB7" w:rsidRDefault="002F0DD3" w:rsidP="00D8115C">
      <w:pPr>
        <w:rPr>
          <w:rFonts w:ascii="Calibri" w:hAnsi="Calibri" w:cs="Calibri"/>
          <w:sz w:val="22"/>
          <w:szCs w:val="22"/>
        </w:rPr>
      </w:pPr>
    </w:p>
    <w:p w14:paraId="7D73C382" w14:textId="67834ED9" w:rsidR="002F0DD3" w:rsidRPr="00B969B7" w:rsidRDefault="002F0DD3" w:rsidP="00B969B7">
      <w:pPr>
        <w:rPr>
          <w:rFonts w:ascii="Calibri" w:hAnsi="Calibri" w:cs="Calibri"/>
          <w:b/>
          <w:bCs/>
          <w:sz w:val="22"/>
          <w:szCs w:val="22"/>
        </w:rPr>
      </w:pPr>
      <w:r w:rsidRPr="00972FB7">
        <w:rPr>
          <w:rFonts w:ascii="Calibri" w:hAnsi="Calibri" w:cs="Calibri"/>
          <w:b/>
          <w:bCs/>
          <w:sz w:val="22"/>
          <w:szCs w:val="22"/>
        </w:rPr>
        <w:t>How long do you retain my information?</w:t>
      </w:r>
      <w:bookmarkStart w:id="3" w:name="_Hlk94881808"/>
      <w:r w:rsidR="00B969B7">
        <w:rPr>
          <w:rFonts w:ascii="Calibri" w:hAnsi="Calibri" w:cs="Calibri"/>
          <w:b/>
          <w:bCs/>
          <w:sz w:val="22"/>
          <w:szCs w:val="22"/>
        </w:rPr>
        <w:t xml:space="preserve"> </w:t>
      </w:r>
      <w:r w:rsidR="00A043F4">
        <w:rPr>
          <w:rFonts w:ascii="Calibri" w:hAnsi="Calibri" w:cs="Calibri"/>
          <w:sz w:val="22"/>
          <w:szCs w:val="22"/>
        </w:rPr>
        <w:t xml:space="preserve">Swindon Borough Council </w:t>
      </w:r>
      <w:r w:rsidR="001F0E65">
        <w:rPr>
          <w:rFonts w:ascii="Calibri" w:hAnsi="Calibri" w:cs="Calibri"/>
          <w:sz w:val="22"/>
          <w:szCs w:val="22"/>
        </w:rPr>
        <w:t xml:space="preserve">require us to keep your Parental Declarations and </w:t>
      </w:r>
      <w:r w:rsidR="00CD32D1">
        <w:rPr>
          <w:rFonts w:ascii="Calibri" w:hAnsi="Calibri" w:cs="Calibri"/>
          <w:sz w:val="22"/>
          <w:szCs w:val="22"/>
        </w:rPr>
        <w:t>funding related documents for 6 years, these may be shown to SBC in the event of an audit. Playsteps is registered with the Information Commissioners Office</w:t>
      </w:r>
    </w:p>
    <w:p w14:paraId="5D205AE5" w14:textId="77777777" w:rsidR="002F0DD3" w:rsidRDefault="002F0DD3" w:rsidP="00D8115C">
      <w:pPr>
        <w:rPr>
          <w:rFonts w:ascii="Calibri" w:hAnsi="Calibri" w:cs="Calibri"/>
          <w:b/>
          <w:bCs/>
          <w:sz w:val="22"/>
          <w:szCs w:val="22"/>
        </w:rPr>
      </w:pPr>
    </w:p>
    <w:p w14:paraId="243738E3" w14:textId="75BAA22A" w:rsidR="002F0DD3" w:rsidRPr="00B969B7" w:rsidRDefault="002F0DD3" w:rsidP="00B969B7">
      <w:pPr>
        <w:rPr>
          <w:rFonts w:ascii="Calibri" w:hAnsi="Calibri" w:cs="Calibri"/>
          <w:b/>
          <w:bCs/>
          <w:sz w:val="22"/>
          <w:szCs w:val="22"/>
        </w:rPr>
      </w:pPr>
      <w:r w:rsidRPr="00972FB7">
        <w:rPr>
          <w:rFonts w:ascii="Calibri" w:hAnsi="Calibri" w:cs="Calibri"/>
          <w:b/>
          <w:bCs/>
          <w:sz w:val="22"/>
          <w:szCs w:val="22"/>
        </w:rPr>
        <w:t xml:space="preserve">What if I want to change my childcare provider? </w:t>
      </w:r>
      <w:bookmarkStart w:id="4" w:name="_Hlk103928200"/>
      <w:r w:rsidR="00B969B7">
        <w:rPr>
          <w:rFonts w:ascii="Calibri" w:hAnsi="Calibri" w:cs="Calibri"/>
          <w:b/>
          <w:bCs/>
          <w:sz w:val="22"/>
          <w:szCs w:val="22"/>
        </w:rPr>
        <w:t xml:space="preserve"> </w:t>
      </w:r>
      <w:r w:rsidRPr="00972FB7">
        <w:rPr>
          <w:rFonts w:ascii="Calibri" w:hAnsi="Calibri" w:cs="Calibri"/>
          <w:sz w:val="22"/>
          <w:szCs w:val="22"/>
        </w:rPr>
        <w:t xml:space="preserve">You can change provider subject to giving us </w:t>
      </w:r>
      <w:r w:rsidR="00355226">
        <w:rPr>
          <w:rFonts w:ascii="Calibri" w:hAnsi="Calibri" w:cs="Calibri"/>
          <w:sz w:val="22"/>
          <w:szCs w:val="22"/>
        </w:rPr>
        <w:t xml:space="preserve">4 weeks’ notice. We are allowed to claim 4 weeks funding as part of your notice period so if notice </w:t>
      </w:r>
      <w:r w:rsidR="00CE4FD0">
        <w:rPr>
          <w:rFonts w:ascii="Calibri" w:hAnsi="Calibri" w:cs="Calibri"/>
          <w:sz w:val="22"/>
          <w:szCs w:val="22"/>
        </w:rPr>
        <w:t xml:space="preserve">isn’t given </w:t>
      </w:r>
      <w:r w:rsidR="00355226">
        <w:rPr>
          <w:rFonts w:ascii="Calibri" w:hAnsi="Calibri" w:cs="Calibri"/>
          <w:sz w:val="22"/>
          <w:szCs w:val="22"/>
        </w:rPr>
        <w:t xml:space="preserve">you can’t claim funding at another setting until </w:t>
      </w:r>
      <w:r w:rsidR="00CE4FD0">
        <w:rPr>
          <w:rFonts w:ascii="Calibri" w:hAnsi="Calibri" w:cs="Calibri"/>
          <w:sz w:val="22"/>
          <w:szCs w:val="22"/>
        </w:rPr>
        <w:t>after 4 weeks.</w:t>
      </w:r>
    </w:p>
    <w:bookmarkEnd w:id="4"/>
    <w:p w14:paraId="758E2EA9" w14:textId="77777777" w:rsidR="002F0DD3" w:rsidRPr="00972FB7" w:rsidRDefault="002F0DD3" w:rsidP="00D8115C">
      <w:pPr>
        <w:rPr>
          <w:rFonts w:ascii="Calibri" w:hAnsi="Calibri" w:cs="Calibri"/>
          <w:sz w:val="22"/>
          <w:szCs w:val="22"/>
        </w:rPr>
      </w:pPr>
    </w:p>
    <w:bookmarkEnd w:id="3"/>
    <w:p w14:paraId="0BCC576A" w14:textId="54F0092D" w:rsidR="00562B3F" w:rsidRDefault="002F0DD3" w:rsidP="005B1FA6">
      <w:pPr>
        <w:rPr>
          <w:rFonts w:ascii="Calibri" w:hAnsi="Calibri" w:cs="Calibri"/>
          <w:sz w:val="22"/>
          <w:szCs w:val="22"/>
        </w:rPr>
      </w:pPr>
      <w:r w:rsidRPr="00972FB7">
        <w:rPr>
          <w:rFonts w:ascii="Calibri" w:hAnsi="Calibri" w:cs="Calibri"/>
          <w:b/>
          <w:bCs/>
          <w:sz w:val="22"/>
          <w:szCs w:val="22"/>
        </w:rPr>
        <w:t xml:space="preserve">Where can I get more information? </w:t>
      </w:r>
      <w:r w:rsidR="00B969B7">
        <w:rPr>
          <w:rFonts w:ascii="Calibri" w:hAnsi="Calibri" w:cs="Calibri"/>
          <w:b/>
          <w:bCs/>
          <w:sz w:val="22"/>
          <w:szCs w:val="22"/>
        </w:rPr>
        <w:t xml:space="preserve"> </w:t>
      </w:r>
      <w:r w:rsidRPr="00972FB7">
        <w:rPr>
          <w:rFonts w:ascii="Calibri" w:hAnsi="Calibri" w:cs="Calibri"/>
          <w:sz w:val="22"/>
          <w:szCs w:val="22"/>
        </w:rPr>
        <w:t>You can visit www.childcarechoices.gov.uk or speak to us.</w:t>
      </w:r>
    </w:p>
    <w:p w14:paraId="794E3B8D" w14:textId="77777777" w:rsidR="005B1FA6" w:rsidRDefault="005B1FA6" w:rsidP="005B1FA6">
      <w:pPr>
        <w:rPr>
          <w:rFonts w:ascii="Calibri" w:hAnsi="Calibri" w:cs="Calibri"/>
          <w:sz w:val="22"/>
          <w:szCs w:val="22"/>
        </w:rPr>
      </w:pPr>
    </w:p>
    <w:p w14:paraId="4E23E722" w14:textId="12D1C1FE" w:rsidR="00360430" w:rsidRDefault="00E23C90" w:rsidP="005B1FA6">
      <w:pPr>
        <w:jc w:val="center"/>
        <w:rPr>
          <w:rFonts w:ascii="Calibri" w:hAnsi="Calibri" w:cs="Calibri"/>
          <w:b/>
          <w:bCs/>
          <w:sz w:val="22"/>
          <w:szCs w:val="22"/>
        </w:rPr>
      </w:pPr>
      <w:r>
        <w:rPr>
          <w:rFonts w:ascii="Calibri" w:hAnsi="Calibri" w:cs="Calibri"/>
          <w:b/>
          <w:bCs/>
          <w:sz w:val="22"/>
          <w:szCs w:val="22"/>
        </w:rPr>
        <w:t xml:space="preserve">Itemisation </w:t>
      </w:r>
      <w:r w:rsidR="00562B3F" w:rsidRPr="00B969B7">
        <w:rPr>
          <w:rFonts w:ascii="Calibri" w:hAnsi="Calibri" w:cs="Calibri"/>
          <w:b/>
          <w:bCs/>
          <w:sz w:val="22"/>
          <w:szCs w:val="22"/>
        </w:rPr>
        <w:t xml:space="preserve"> of Additional Services Fees</w:t>
      </w:r>
    </w:p>
    <w:p w14:paraId="22E04D2D" w14:textId="77777777" w:rsidR="00C4605E" w:rsidRDefault="00C4605E" w:rsidP="005B1FA6">
      <w:pPr>
        <w:jc w:val="center"/>
        <w:rPr>
          <w:rFonts w:ascii="Calibri" w:hAnsi="Calibri" w:cs="Calibri"/>
          <w:b/>
          <w:bCs/>
          <w:sz w:val="22"/>
          <w:szCs w:val="22"/>
        </w:rPr>
      </w:pPr>
    </w:p>
    <w:p w14:paraId="4710F79C" w14:textId="3DDEA7DC" w:rsidR="00C4605E" w:rsidRPr="00726309" w:rsidRDefault="00C4605E" w:rsidP="00C4605E">
      <w:pPr>
        <w:rPr>
          <w:rFonts w:ascii="Calibri" w:hAnsi="Calibri" w:cs="Calibri"/>
          <w:sz w:val="22"/>
          <w:szCs w:val="22"/>
        </w:rPr>
      </w:pPr>
      <w:r w:rsidRPr="00726309">
        <w:rPr>
          <w:rFonts w:ascii="Calibri" w:hAnsi="Calibri" w:cs="Calibri"/>
          <w:sz w:val="22"/>
          <w:szCs w:val="22"/>
        </w:rPr>
        <w:t>Government Funding does not cover the following items</w:t>
      </w:r>
      <w:r w:rsidR="00605BE4" w:rsidRPr="00726309">
        <w:rPr>
          <w:rFonts w:ascii="Calibri" w:hAnsi="Calibri" w:cs="Calibri"/>
          <w:sz w:val="22"/>
          <w:szCs w:val="22"/>
        </w:rPr>
        <w:t>, you can opt into our Additional Services Fees or you can provide everything yourself, subject to food hygiene rules</w:t>
      </w:r>
      <w:r w:rsidR="009E0238" w:rsidRPr="00726309">
        <w:rPr>
          <w:rFonts w:ascii="Calibri" w:hAnsi="Calibri" w:cs="Calibri"/>
          <w:sz w:val="22"/>
          <w:szCs w:val="22"/>
        </w:rPr>
        <w:t>, Department for Education Healthy eating guidance and our sustainability policy</w:t>
      </w:r>
      <w:r w:rsidR="008C0300" w:rsidRPr="00726309">
        <w:rPr>
          <w:rFonts w:ascii="Calibri" w:hAnsi="Calibri" w:cs="Calibri"/>
          <w:sz w:val="22"/>
          <w:szCs w:val="22"/>
        </w:rPr>
        <w:t xml:space="preserve">. </w:t>
      </w:r>
    </w:p>
    <w:tbl>
      <w:tblPr>
        <w:tblStyle w:val="TableGrid"/>
        <w:tblW w:w="0" w:type="auto"/>
        <w:tblInd w:w="-5" w:type="dxa"/>
        <w:tblLook w:val="04A0" w:firstRow="1" w:lastRow="0" w:firstColumn="1" w:lastColumn="0" w:noHBand="0" w:noVBand="1"/>
      </w:tblPr>
      <w:tblGrid>
        <w:gridCol w:w="1701"/>
        <w:gridCol w:w="2410"/>
        <w:gridCol w:w="1985"/>
        <w:gridCol w:w="1701"/>
        <w:gridCol w:w="2664"/>
      </w:tblGrid>
      <w:tr w:rsidR="00AB65A5" w:rsidRPr="002520A0" w14:paraId="69D6A566" w14:textId="77777777" w:rsidTr="00086609">
        <w:tc>
          <w:tcPr>
            <w:tcW w:w="1701" w:type="dxa"/>
          </w:tcPr>
          <w:p w14:paraId="0F854A66" w14:textId="5B1FF0FC" w:rsidR="00AB65A5" w:rsidRPr="002520A0" w:rsidRDefault="00AB65A5" w:rsidP="00D8115C">
            <w:pPr>
              <w:rPr>
                <w:rFonts w:ascii="Calibri" w:hAnsi="Calibri" w:cs="Calibri"/>
                <w:b/>
                <w:bCs/>
                <w:sz w:val="22"/>
                <w:szCs w:val="22"/>
                <w:highlight w:val="yellow"/>
              </w:rPr>
            </w:pPr>
            <w:r w:rsidRPr="002520A0">
              <w:rPr>
                <w:rFonts w:ascii="Calibri" w:hAnsi="Calibri" w:cs="Calibri"/>
                <w:b/>
                <w:bCs/>
                <w:sz w:val="22"/>
                <w:szCs w:val="22"/>
                <w:highlight w:val="yellow"/>
              </w:rPr>
              <w:t xml:space="preserve">Meals </w:t>
            </w:r>
          </w:p>
        </w:tc>
        <w:tc>
          <w:tcPr>
            <w:tcW w:w="2410" w:type="dxa"/>
          </w:tcPr>
          <w:p w14:paraId="461BB43A" w14:textId="7A2E2C84" w:rsidR="00AB65A5" w:rsidRPr="002520A0" w:rsidRDefault="00AB65A5" w:rsidP="00AB65A5">
            <w:pPr>
              <w:rPr>
                <w:rFonts w:ascii="Calibri" w:hAnsi="Calibri" w:cs="Calibri"/>
                <w:b/>
                <w:bCs/>
                <w:sz w:val="22"/>
                <w:szCs w:val="22"/>
                <w:highlight w:val="yellow"/>
              </w:rPr>
            </w:pPr>
            <w:r w:rsidRPr="002520A0">
              <w:rPr>
                <w:rFonts w:ascii="Calibri" w:hAnsi="Calibri" w:cs="Calibri"/>
                <w:b/>
                <w:bCs/>
                <w:sz w:val="22"/>
                <w:szCs w:val="22"/>
                <w:highlight w:val="yellow"/>
              </w:rPr>
              <w:t xml:space="preserve">Consumables </w:t>
            </w:r>
          </w:p>
        </w:tc>
        <w:tc>
          <w:tcPr>
            <w:tcW w:w="1985" w:type="dxa"/>
          </w:tcPr>
          <w:p w14:paraId="6BB479C7" w14:textId="3D0D6656" w:rsidR="00AB65A5" w:rsidRPr="002520A0" w:rsidRDefault="00AB65A5" w:rsidP="00D8115C">
            <w:pPr>
              <w:rPr>
                <w:rFonts w:ascii="Calibri" w:hAnsi="Calibri" w:cs="Calibri"/>
                <w:b/>
                <w:bCs/>
                <w:sz w:val="22"/>
                <w:szCs w:val="22"/>
                <w:highlight w:val="yellow"/>
              </w:rPr>
            </w:pPr>
            <w:r w:rsidRPr="002520A0">
              <w:rPr>
                <w:rFonts w:ascii="Calibri" w:hAnsi="Calibri" w:cs="Calibri"/>
                <w:b/>
                <w:bCs/>
                <w:sz w:val="22"/>
                <w:szCs w:val="22"/>
                <w:highlight w:val="yellow"/>
              </w:rPr>
              <w:t xml:space="preserve">Forest </w:t>
            </w:r>
          </w:p>
        </w:tc>
        <w:tc>
          <w:tcPr>
            <w:tcW w:w="1701" w:type="dxa"/>
          </w:tcPr>
          <w:p w14:paraId="38EDEF03" w14:textId="33448BBA" w:rsidR="00AB65A5" w:rsidRPr="002520A0" w:rsidRDefault="0045431F" w:rsidP="00DF6643">
            <w:pPr>
              <w:rPr>
                <w:rFonts w:ascii="Calibri" w:hAnsi="Calibri" w:cs="Calibri"/>
                <w:b/>
                <w:bCs/>
                <w:sz w:val="22"/>
                <w:szCs w:val="22"/>
                <w:highlight w:val="yellow"/>
              </w:rPr>
            </w:pPr>
            <w:r w:rsidRPr="002520A0">
              <w:rPr>
                <w:rFonts w:ascii="Calibri" w:hAnsi="Calibri" w:cs="Calibri"/>
                <w:b/>
                <w:bCs/>
                <w:sz w:val="22"/>
                <w:szCs w:val="22"/>
                <w:highlight w:val="yellow"/>
              </w:rPr>
              <w:t>IT</w:t>
            </w:r>
            <w:r w:rsidR="006779A6" w:rsidRPr="002520A0">
              <w:rPr>
                <w:rFonts w:ascii="Calibri" w:hAnsi="Calibri" w:cs="Calibri"/>
                <w:b/>
                <w:bCs/>
                <w:sz w:val="22"/>
                <w:szCs w:val="22"/>
                <w:highlight w:val="yellow"/>
              </w:rPr>
              <w:t xml:space="preserve"> Package</w:t>
            </w:r>
          </w:p>
        </w:tc>
        <w:tc>
          <w:tcPr>
            <w:tcW w:w="2664" w:type="dxa"/>
          </w:tcPr>
          <w:p w14:paraId="05B0C733" w14:textId="23A3DD61" w:rsidR="00AB65A5" w:rsidRPr="002520A0" w:rsidRDefault="00AB65A5" w:rsidP="00D8115C">
            <w:pPr>
              <w:rPr>
                <w:rFonts w:ascii="Calibri" w:hAnsi="Calibri" w:cs="Calibri"/>
                <w:b/>
                <w:bCs/>
                <w:sz w:val="22"/>
                <w:szCs w:val="22"/>
                <w:highlight w:val="yellow"/>
              </w:rPr>
            </w:pPr>
            <w:r w:rsidRPr="002520A0">
              <w:rPr>
                <w:rFonts w:ascii="Calibri" w:hAnsi="Calibri" w:cs="Calibri"/>
                <w:b/>
                <w:bCs/>
                <w:sz w:val="22"/>
                <w:szCs w:val="22"/>
                <w:highlight w:val="yellow"/>
              </w:rPr>
              <w:t>Sp</w:t>
            </w:r>
            <w:r w:rsidR="006779A6" w:rsidRPr="002520A0">
              <w:rPr>
                <w:rFonts w:ascii="Calibri" w:hAnsi="Calibri" w:cs="Calibri"/>
                <w:b/>
                <w:bCs/>
                <w:sz w:val="22"/>
                <w:szCs w:val="22"/>
                <w:highlight w:val="yellow"/>
              </w:rPr>
              <w:t xml:space="preserve">ecial </w:t>
            </w:r>
            <w:r w:rsidR="00B16F31" w:rsidRPr="002520A0">
              <w:rPr>
                <w:rFonts w:ascii="Calibri" w:hAnsi="Calibri" w:cs="Calibri"/>
                <w:b/>
                <w:bCs/>
                <w:sz w:val="22"/>
                <w:szCs w:val="22"/>
                <w:highlight w:val="yellow"/>
              </w:rPr>
              <w:t xml:space="preserve">Activity / </w:t>
            </w:r>
            <w:r w:rsidR="006779A6" w:rsidRPr="002520A0">
              <w:rPr>
                <w:rFonts w:ascii="Calibri" w:hAnsi="Calibri" w:cs="Calibri"/>
                <w:b/>
                <w:bCs/>
                <w:sz w:val="22"/>
                <w:szCs w:val="22"/>
                <w:highlight w:val="yellow"/>
              </w:rPr>
              <w:t xml:space="preserve">Celebration Days </w:t>
            </w:r>
          </w:p>
        </w:tc>
      </w:tr>
      <w:tr w:rsidR="00AB65A5" w:rsidRPr="002520A0" w14:paraId="0E7BA7DB" w14:textId="77777777" w:rsidTr="00086609">
        <w:tc>
          <w:tcPr>
            <w:tcW w:w="1701" w:type="dxa"/>
          </w:tcPr>
          <w:p w14:paraId="07243892" w14:textId="77777777" w:rsidR="00C12021" w:rsidRPr="002520A0" w:rsidRDefault="00AB65A5" w:rsidP="00A8149E">
            <w:pPr>
              <w:rPr>
                <w:rFonts w:ascii="Calibri" w:hAnsi="Calibri" w:cs="Calibri"/>
                <w:highlight w:val="yellow"/>
              </w:rPr>
            </w:pPr>
            <w:r w:rsidRPr="002520A0">
              <w:rPr>
                <w:rFonts w:ascii="Calibri" w:hAnsi="Calibri" w:cs="Calibri"/>
                <w:highlight w:val="yellow"/>
              </w:rPr>
              <w:t>Breakfast</w:t>
            </w:r>
          </w:p>
          <w:p w14:paraId="17B0C0FF" w14:textId="32C693E3" w:rsidR="001D643F" w:rsidRPr="002520A0" w:rsidRDefault="00AB65A5" w:rsidP="00A8149E">
            <w:pPr>
              <w:rPr>
                <w:rFonts w:ascii="Calibri" w:hAnsi="Calibri" w:cs="Calibri"/>
                <w:highlight w:val="yellow"/>
              </w:rPr>
            </w:pPr>
            <w:r w:rsidRPr="002520A0">
              <w:rPr>
                <w:rFonts w:ascii="Calibri" w:hAnsi="Calibri" w:cs="Calibri"/>
                <w:highlight w:val="yellow"/>
              </w:rPr>
              <w:t xml:space="preserve"> £1                   </w:t>
            </w:r>
          </w:p>
          <w:p w14:paraId="0EF2BA1B" w14:textId="2794EF65" w:rsidR="00AB65A5" w:rsidRPr="002520A0" w:rsidRDefault="00AB65A5" w:rsidP="00A8149E">
            <w:pPr>
              <w:rPr>
                <w:rFonts w:ascii="Calibri" w:hAnsi="Calibri" w:cs="Calibri"/>
                <w:highlight w:val="yellow"/>
              </w:rPr>
            </w:pPr>
            <w:r w:rsidRPr="002520A0">
              <w:rPr>
                <w:rFonts w:ascii="Calibri" w:hAnsi="Calibri" w:cs="Calibri"/>
                <w:highlight w:val="yellow"/>
              </w:rPr>
              <w:t xml:space="preserve">              </w:t>
            </w:r>
          </w:p>
        </w:tc>
        <w:tc>
          <w:tcPr>
            <w:tcW w:w="2410" w:type="dxa"/>
            <w:vMerge w:val="restart"/>
          </w:tcPr>
          <w:p w14:paraId="73A02715" w14:textId="3E10DECE" w:rsidR="00AB65A5" w:rsidRPr="002520A0" w:rsidRDefault="00AB65A5" w:rsidP="00AB65A5">
            <w:pPr>
              <w:rPr>
                <w:rFonts w:ascii="Calibri" w:hAnsi="Calibri" w:cs="Calibri"/>
                <w:highlight w:val="yellow"/>
              </w:rPr>
            </w:pPr>
            <w:r w:rsidRPr="002520A0">
              <w:rPr>
                <w:rFonts w:ascii="Calibri" w:hAnsi="Calibri" w:cs="Calibri"/>
                <w:highlight w:val="yellow"/>
              </w:rPr>
              <w:t xml:space="preserve">Care Package – nappies, </w:t>
            </w:r>
            <w:r w:rsidR="001D643F" w:rsidRPr="002520A0">
              <w:rPr>
                <w:rFonts w:ascii="Calibri" w:hAnsi="Calibri" w:cs="Calibri"/>
                <w:highlight w:val="yellow"/>
              </w:rPr>
              <w:t>formula milk</w:t>
            </w:r>
            <w:r w:rsidR="00C47DCB" w:rsidRPr="002520A0">
              <w:rPr>
                <w:rFonts w:ascii="Calibri" w:hAnsi="Calibri" w:cs="Calibri"/>
                <w:highlight w:val="yellow"/>
              </w:rPr>
              <w:t>,</w:t>
            </w:r>
            <w:r w:rsidR="001D643F" w:rsidRPr="002520A0">
              <w:rPr>
                <w:rFonts w:ascii="Calibri" w:hAnsi="Calibri" w:cs="Calibri"/>
                <w:highlight w:val="yellow"/>
              </w:rPr>
              <w:t xml:space="preserve"> </w:t>
            </w:r>
            <w:r w:rsidRPr="002520A0">
              <w:rPr>
                <w:rFonts w:ascii="Calibri" w:hAnsi="Calibri" w:cs="Calibri"/>
                <w:highlight w:val="yellow"/>
              </w:rPr>
              <w:t xml:space="preserve">wipes, </w:t>
            </w:r>
            <w:r w:rsidR="00C47DCB" w:rsidRPr="002520A0">
              <w:rPr>
                <w:rFonts w:ascii="Calibri" w:hAnsi="Calibri" w:cs="Calibri"/>
                <w:highlight w:val="yellow"/>
              </w:rPr>
              <w:t xml:space="preserve">nappy sacks, nappy disposal, </w:t>
            </w:r>
            <w:r w:rsidRPr="002520A0">
              <w:rPr>
                <w:rFonts w:ascii="Calibri" w:hAnsi="Calibri" w:cs="Calibri"/>
                <w:highlight w:val="yellow"/>
              </w:rPr>
              <w:t>creams, suncream, emergency medication</w:t>
            </w:r>
            <w:r w:rsidR="006779A6" w:rsidRPr="002520A0">
              <w:rPr>
                <w:rFonts w:ascii="Calibri" w:hAnsi="Calibri" w:cs="Calibri"/>
                <w:highlight w:val="yellow"/>
              </w:rPr>
              <w:t>.</w:t>
            </w:r>
          </w:p>
          <w:p w14:paraId="7EC079E2" w14:textId="77777777" w:rsidR="001D643F" w:rsidRPr="002520A0" w:rsidRDefault="001D643F" w:rsidP="00AB65A5">
            <w:pPr>
              <w:rPr>
                <w:rFonts w:ascii="Calibri" w:hAnsi="Calibri" w:cs="Calibri"/>
                <w:highlight w:val="yellow"/>
              </w:rPr>
            </w:pPr>
          </w:p>
          <w:p w14:paraId="356B064A" w14:textId="45D2A051" w:rsidR="00FB44DC" w:rsidRPr="002520A0" w:rsidRDefault="00FB44DC" w:rsidP="00AB65A5">
            <w:pPr>
              <w:rPr>
                <w:rFonts w:ascii="Calibri" w:hAnsi="Calibri" w:cs="Calibri"/>
                <w:highlight w:val="yellow"/>
              </w:rPr>
            </w:pPr>
            <w:r w:rsidRPr="002520A0">
              <w:rPr>
                <w:rFonts w:ascii="Calibri" w:hAnsi="Calibri" w:cs="Calibri"/>
                <w:highlight w:val="yellow"/>
              </w:rPr>
              <w:t xml:space="preserve">£2 per day </w:t>
            </w:r>
            <w:r w:rsidR="00A805C9" w:rsidRPr="002520A0">
              <w:rPr>
                <w:rFonts w:ascii="Calibri" w:hAnsi="Calibri" w:cs="Calibri"/>
                <w:highlight w:val="yellow"/>
              </w:rPr>
              <w:t>(</w:t>
            </w:r>
            <w:r w:rsidRPr="002520A0">
              <w:rPr>
                <w:rFonts w:ascii="Calibri" w:hAnsi="Calibri" w:cs="Calibri"/>
                <w:highlight w:val="yellow"/>
              </w:rPr>
              <w:t xml:space="preserve">under </w:t>
            </w:r>
            <w:r w:rsidR="008B327F" w:rsidRPr="002520A0">
              <w:rPr>
                <w:rFonts w:ascii="Calibri" w:hAnsi="Calibri" w:cs="Calibri"/>
                <w:highlight w:val="yellow"/>
              </w:rPr>
              <w:t>3</w:t>
            </w:r>
            <w:r w:rsidR="00A805C9" w:rsidRPr="002520A0">
              <w:rPr>
                <w:rFonts w:ascii="Calibri" w:hAnsi="Calibri" w:cs="Calibri"/>
                <w:highlight w:val="yellow"/>
              </w:rPr>
              <w:t>’s)</w:t>
            </w:r>
          </w:p>
          <w:p w14:paraId="0839AA39" w14:textId="77777777" w:rsidR="00A805C9" w:rsidRPr="002520A0" w:rsidRDefault="00A805C9" w:rsidP="00AB65A5">
            <w:pPr>
              <w:rPr>
                <w:rFonts w:ascii="Calibri" w:hAnsi="Calibri" w:cs="Calibri"/>
                <w:highlight w:val="yellow"/>
              </w:rPr>
            </w:pPr>
          </w:p>
          <w:p w14:paraId="5E2E3ABB" w14:textId="4F788B95" w:rsidR="00FB44DC" w:rsidRPr="002520A0" w:rsidRDefault="00FB44DC" w:rsidP="00AB65A5">
            <w:pPr>
              <w:rPr>
                <w:rFonts w:ascii="Calibri" w:hAnsi="Calibri" w:cs="Calibri"/>
                <w:highlight w:val="yellow"/>
              </w:rPr>
            </w:pPr>
            <w:r w:rsidRPr="002520A0">
              <w:rPr>
                <w:rFonts w:ascii="Calibri" w:hAnsi="Calibri" w:cs="Calibri"/>
                <w:highlight w:val="yellow"/>
              </w:rPr>
              <w:t xml:space="preserve">£1 per day </w:t>
            </w:r>
            <w:r w:rsidR="00A805C9" w:rsidRPr="002520A0">
              <w:rPr>
                <w:rFonts w:ascii="Calibri" w:hAnsi="Calibri" w:cs="Calibri"/>
                <w:highlight w:val="yellow"/>
              </w:rPr>
              <w:t>(</w:t>
            </w:r>
            <w:r w:rsidRPr="002520A0">
              <w:rPr>
                <w:rFonts w:ascii="Calibri" w:hAnsi="Calibri" w:cs="Calibri"/>
                <w:highlight w:val="yellow"/>
              </w:rPr>
              <w:t xml:space="preserve">over </w:t>
            </w:r>
            <w:r w:rsidR="008B327F" w:rsidRPr="002520A0">
              <w:rPr>
                <w:rFonts w:ascii="Calibri" w:hAnsi="Calibri" w:cs="Calibri"/>
                <w:highlight w:val="yellow"/>
              </w:rPr>
              <w:t>3</w:t>
            </w:r>
            <w:r w:rsidR="00A805C9" w:rsidRPr="002520A0">
              <w:rPr>
                <w:rFonts w:ascii="Calibri" w:hAnsi="Calibri" w:cs="Calibri"/>
                <w:highlight w:val="yellow"/>
              </w:rPr>
              <w:t>)</w:t>
            </w:r>
          </w:p>
        </w:tc>
        <w:tc>
          <w:tcPr>
            <w:tcW w:w="1985" w:type="dxa"/>
            <w:vMerge w:val="restart"/>
          </w:tcPr>
          <w:p w14:paraId="0FB98F36" w14:textId="36E2A927" w:rsidR="00AB65A5" w:rsidRPr="002520A0" w:rsidRDefault="00856D21" w:rsidP="00A8149E">
            <w:pPr>
              <w:rPr>
                <w:rFonts w:ascii="Calibri" w:hAnsi="Calibri" w:cs="Calibri"/>
                <w:highlight w:val="yellow"/>
              </w:rPr>
            </w:pPr>
            <w:r w:rsidRPr="002520A0">
              <w:rPr>
                <w:rFonts w:ascii="Calibri" w:hAnsi="Calibri" w:cs="Calibri"/>
                <w:highlight w:val="yellow"/>
              </w:rPr>
              <w:t xml:space="preserve">Forest </w:t>
            </w:r>
            <w:r w:rsidR="0047488E" w:rsidRPr="002520A0">
              <w:rPr>
                <w:rFonts w:ascii="Calibri" w:hAnsi="Calibri" w:cs="Calibri"/>
                <w:highlight w:val="yellow"/>
              </w:rPr>
              <w:t xml:space="preserve">Session – time in the forest </w:t>
            </w:r>
            <w:r w:rsidR="00306F12" w:rsidRPr="002520A0">
              <w:rPr>
                <w:rFonts w:ascii="Calibri" w:hAnsi="Calibri" w:cs="Calibri"/>
                <w:highlight w:val="yellow"/>
              </w:rPr>
              <w:t xml:space="preserve">to gain confidence (under </w:t>
            </w:r>
            <w:r w:rsidR="00D137A9" w:rsidRPr="002520A0">
              <w:rPr>
                <w:rFonts w:ascii="Calibri" w:hAnsi="Calibri" w:cs="Calibri"/>
                <w:highlight w:val="yellow"/>
              </w:rPr>
              <w:t>3</w:t>
            </w:r>
            <w:r w:rsidR="00306F12" w:rsidRPr="002520A0">
              <w:rPr>
                <w:rFonts w:ascii="Calibri" w:hAnsi="Calibri" w:cs="Calibri"/>
                <w:highlight w:val="yellow"/>
              </w:rPr>
              <w:t>’s) £</w:t>
            </w:r>
            <w:r w:rsidR="00D137A9" w:rsidRPr="002520A0">
              <w:rPr>
                <w:rFonts w:ascii="Calibri" w:hAnsi="Calibri" w:cs="Calibri"/>
                <w:highlight w:val="yellow"/>
              </w:rPr>
              <w:t>6</w:t>
            </w:r>
            <w:r w:rsidR="00575B7B" w:rsidRPr="002520A0">
              <w:rPr>
                <w:rFonts w:ascii="Calibri" w:hAnsi="Calibri" w:cs="Calibri"/>
                <w:highlight w:val="yellow"/>
              </w:rPr>
              <w:t xml:space="preserve"> per week</w:t>
            </w:r>
          </w:p>
          <w:p w14:paraId="5832A57C" w14:textId="77777777" w:rsidR="00D137A9" w:rsidRPr="002520A0" w:rsidRDefault="00D137A9" w:rsidP="00A8149E">
            <w:pPr>
              <w:rPr>
                <w:rFonts w:ascii="Calibri" w:hAnsi="Calibri" w:cs="Calibri"/>
                <w:highlight w:val="yellow"/>
              </w:rPr>
            </w:pPr>
          </w:p>
          <w:p w14:paraId="110CE47F" w14:textId="77777777" w:rsidR="00306F12" w:rsidRPr="002520A0" w:rsidRDefault="00306F12" w:rsidP="00A8149E">
            <w:pPr>
              <w:rPr>
                <w:rFonts w:ascii="Calibri" w:hAnsi="Calibri" w:cs="Calibri"/>
                <w:highlight w:val="yellow"/>
              </w:rPr>
            </w:pPr>
          </w:p>
          <w:p w14:paraId="24F6D1F7" w14:textId="10406696" w:rsidR="00306F12" w:rsidRPr="002520A0" w:rsidRDefault="00306F12" w:rsidP="00A8149E">
            <w:pPr>
              <w:rPr>
                <w:rFonts w:ascii="Calibri" w:hAnsi="Calibri" w:cs="Calibri"/>
                <w:highlight w:val="yellow"/>
              </w:rPr>
            </w:pPr>
            <w:r w:rsidRPr="002520A0">
              <w:rPr>
                <w:rFonts w:ascii="Calibri" w:hAnsi="Calibri" w:cs="Calibri"/>
                <w:highlight w:val="yellow"/>
              </w:rPr>
              <w:t xml:space="preserve">Forest School (over </w:t>
            </w:r>
            <w:r w:rsidR="008B327F" w:rsidRPr="002520A0">
              <w:rPr>
                <w:rFonts w:ascii="Calibri" w:hAnsi="Calibri" w:cs="Calibri"/>
                <w:highlight w:val="yellow"/>
              </w:rPr>
              <w:t>3</w:t>
            </w:r>
            <w:r w:rsidRPr="002520A0">
              <w:rPr>
                <w:rFonts w:ascii="Calibri" w:hAnsi="Calibri" w:cs="Calibri"/>
                <w:highlight w:val="yellow"/>
              </w:rPr>
              <w:t>) £</w:t>
            </w:r>
            <w:r w:rsidR="002646DD" w:rsidRPr="002520A0">
              <w:rPr>
                <w:rFonts w:ascii="Calibri" w:hAnsi="Calibri" w:cs="Calibri"/>
                <w:highlight w:val="yellow"/>
              </w:rPr>
              <w:t>7.50</w:t>
            </w:r>
            <w:r w:rsidR="0045431F" w:rsidRPr="002520A0">
              <w:rPr>
                <w:rFonts w:ascii="Calibri" w:hAnsi="Calibri" w:cs="Calibri"/>
                <w:highlight w:val="yellow"/>
              </w:rPr>
              <w:t xml:space="preserve"> </w:t>
            </w:r>
            <w:r w:rsidR="00575B7B" w:rsidRPr="002520A0">
              <w:rPr>
                <w:rFonts w:ascii="Calibri" w:hAnsi="Calibri" w:cs="Calibri"/>
                <w:highlight w:val="yellow"/>
              </w:rPr>
              <w:t>per session</w:t>
            </w:r>
          </w:p>
        </w:tc>
        <w:tc>
          <w:tcPr>
            <w:tcW w:w="1701" w:type="dxa"/>
            <w:vMerge w:val="restart"/>
          </w:tcPr>
          <w:p w14:paraId="073C9B99" w14:textId="571C365D" w:rsidR="00575B7B" w:rsidRPr="002520A0" w:rsidRDefault="0045431F" w:rsidP="00335465">
            <w:pPr>
              <w:rPr>
                <w:rFonts w:ascii="Calibri" w:hAnsi="Calibri" w:cs="Calibri"/>
                <w:highlight w:val="yellow"/>
              </w:rPr>
            </w:pPr>
            <w:r w:rsidRPr="002520A0">
              <w:rPr>
                <w:rFonts w:ascii="Calibri" w:hAnsi="Calibri" w:cs="Calibri"/>
                <w:highlight w:val="yellow"/>
              </w:rPr>
              <w:t xml:space="preserve">Learning journey and daily care diary (under </w:t>
            </w:r>
            <w:r w:rsidR="008B327F" w:rsidRPr="002520A0">
              <w:rPr>
                <w:rFonts w:ascii="Calibri" w:hAnsi="Calibri" w:cs="Calibri"/>
                <w:highlight w:val="yellow"/>
              </w:rPr>
              <w:t>3</w:t>
            </w:r>
            <w:r w:rsidRPr="002520A0">
              <w:rPr>
                <w:rFonts w:ascii="Calibri" w:hAnsi="Calibri" w:cs="Calibri"/>
                <w:highlight w:val="yellow"/>
              </w:rPr>
              <w:t>)</w:t>
            </w:r>
          </w:p>
          <w:p w14:paraId="542F7B6C" w14:textId="5AAB3CE8" w:rsidR="0045431F" w:rsidRPr="002520A0" w:rsidRDefault="0045431F" w:rsidP="00A8149E">
            <w:pPr>
              <w:rPr>
                <w:rFonts w:ascii="Calibri" w:hAnsi="Calibri" w:cs="Calibri"/>
                <w:highlight w:val="yellow"/>
              </w:rPr>
            </w:pPr>
            <w:r w:rsidRPr="002520A0">
              <w:rPr>
                <w:rFonts w:ascii="Calibri" w:hAnsi="Calibri" w:cs="Calibri"/>
                <w:highlight w:val="yellow"/>
              </w:rPr>
              <w:t>£2</w:t>
            </w:r>
            <w:r w:rsidR="00575B7B" w:rsidRPr="002520A0">
              <w:rPr>
                <w:rFonts w:ascii="Calibri" w:hAnsi="Calibri" w:cs="Calibri"/>
                <w:highlight w:val="yellow"/>
              </w:rPr>
              <w:t xml:space="preserve"> per day</w:t>
            </w:r>
          </w:p>
          <w:p w14:paraId="32E2A1BA" w14:textId="77777777" w:rsidR="0045431F" w:rsidRPr="002520A0" w:rsidRDefault="0045431F" w:rsidP="00A8149E">
            <w:pPr>
              <w:rPr>
                <w:rFonts w:ascii="Calibri" w:hAnsi="Calibri" w:cs="Calibri"/>
                <w:highlight w:val="yellow"/>
              </w:rPr>
            </w:pPr>
          </w:p>
          <w:p w14:paraId="4DC62A2C" w14:textId="737D56FB" w:rsidR="00575B7B" w:rsidRPr="002520A0" w:rsidRDefault="0045431F" w:rsidP="00A8149E">
            <w:pPr>
              <w:rPr>
                <w:rFonts w:ascii="Calibri" w:hAnsi="Calibri" w:cs="Calibri"/>
                <w:highlight w:val="yellow"/>
              </w:rPr>
            </w:pPr>
            <w:r w:rsidRPr="002520A0">
              <w:rPr>
                <w:rFonts w:ascii="Calibri" w:hAnsi="Calibri" w:cs="Calibri"/>
                <w:highlight w:val="yellow"/>
              </w:rPr>
              <w:t xml:space="preserve">Learning Journey (over </w:t>
            </w:r>
            <w:r w:rsidR="008B327F" w:rsidRPr="002520A0">
              <w:rPr>
                <w:rFonts w:ascii="Calibri" w:hAnsi="Calibri" w:cs="Calibri"/>
                <w:highlight w:val="yellow"/>
              </w:rPr>
              <w:t>3</w:t>
            </w:r>
            <w:r w:rsidRPr="002520A0">
              <w:rPr>
                <w:rFonts w:ascii="Calibri" w:hAnsi="Calibri" w:cs="Calibri"/>
                <w:highlight w:val="yellow"/>
              </w:rPr>
              <w:t xml:space="preserve">) </w:t>
            </w:r>
          </w:p>
          <w:p w14:paraId="189F19CF" w14:textId="1FDBC94C" w:rsidR="0045431F" w:rsidRPr="002520A0" w:rsidRDefault="0045431F" w:rsidP="00A8149E">
            <w:pPr>
              <w:rPr>
                <w:rFonts w:ascii="Calibri" w:hAnsi="Calibri" w:cs="Calibri"/>
                <w:highlight w:val="yellow"/>
              </w:rPr>
            </w:pPr>
            <w:r w:rsidRPr="002520A0">
              <w:rPr>
                <w:rFonts w:ascii="Calibri" w:hAnsi="Calibri" w:cs="Calibri"/>
                <w:highlight w:val="yellow"/>
              </w:rPr>
              <w:t>£1</w:t>
            </w:r>
            <w:r w:rsidR="00575B7B" w:rsidRPr="002520A0">
              <w:rPr>
                <w:rFonts w:ascii="Calibri" w:hAnsi="Calibri" w:cs="Calibri"/>
                <w:highlight w:val="yellow"/>
              </w:rPr>
              <w:t xml:space="preserve"> per day</w:t>
            </w:r>
          </w:p>
        </w:tc>
        <w:tc>
          <w:tcPr>
            <w:tcW w:w="2664" w:type="dxa"/>
            <w:vMerge w:val="restart"/>
          </w:tcPr>
          <w:p w14:paraId="0C9B3010" w14:textId="2BD271A9" w:rsidR="00600862" w:rsidRPr="002520A0" w:rsidRDefault="00917FBA" w:rsidP="00A8149E">
            <w:pPr>
              <w:rPr>
                <w:rFonts w:ascii="Calibri" w:hAnsi="Calibri" w:cs="Calibri"/>
                <w:highlight w:val="yellow"/>
              </w:rPr>
            </w:pPr>
            <w:r w:rsidRPr="002520A0">
              <w:rPr>
                <w:rFonts w:ascii="Calibri" w:hAnsi="Calibri" w:cs="Calibri"/>
                <w:highlight w:val="yellow"/>
              </w:rPr>
              <w:t>Contribution towards special</w:t>
            </w:r>
            <w:r w:rsidR="00C03478" w:rsidRPr="002520A0">
              <w:rPr>
                <w:rFonts w:ascii="Calibri" w:hAnsi="Calibri" w:cs="Calibri"/>
                <w:highlight w:val="yellow"/>
              </w:rPr>
              <w:t xml:space="preserve"> celebration</w:t>
            </w:r>
            <w:r w:rsidRPr="002520A0">
              <w:rPr>
                <w:rFonts w:ascii="Calibri" w:hAnsi="Calibri" w:cs="Calibri"/>
                <w:highlight w:val="yellow"/>
              </w:rPr>
              <w:t xml:space="preserve"> crafts, </w:t>
            </w:r>
            <w:r w:rsidR="006477B5" w:rsidRPr="002520A0">
              <w:rPr>
                <w:rFonts w:ascii="Calibri" w:hAnsi="Calibri" w:cs="Calibri"/>
                <w:highlight w:val="yellow"/>
              </w:rPr>
              <w:t xml:space="preserve">food tasting activities, </w:t>
            </w:r>
            <w:r w:rsidR="00C03478" w:rsidRPr="002520A0">
              <w:rPr>
                <w:rFonts w:ascii="Calibri" w:hAnsi="Calibri" w:cs="Calibri"/>
                <w:highlight w:val="yellow"/>
              </w:rPr>
              <w:t>baking, S</w:t>
            </w:r>
            <w:r w:rsidR="006477B5" w:rsidRPr="002520A0">
              <w:rPr>
                <w:rFonts w:ascii="Calibri" w:hAnsi="Calibri" w:cs="Calibri"/>
                <w:highlight w:val="yellow"/>
              </w:rPr>
              <w:t xml:space="preserve">ummer </w:t>
            </w:r>
            <w:r w:rsidR="00C03478" w:rsidRPr="002520A0">
              <w:rPr>
                <w:rFonts w:ascii="Calibri" w:hAnsi="Calibri" w:cs="Calibri"/>
                <w:highlight w:val="yellow"/>
              </w:rPr>
              <w:t>P</w:t>
            </w:r>
            <w:r w:rsidR="006477B5" w:rsidRPr="002520A0">
              <w:rPr>
                <w:rFonts w:ascii="Calibri" w:hAnsi="Calibri" w:cs="Calibri"/>
                <w:highlight w:val="yellow"/>
              </w:rPr>
              <w:t xml:space="preserve">icnic, Christmas Party and resources to support special </w:t>
            </w:r>
            <w:r w:rsidR="00600862" w:rsidRPr="002520A0">
              <w:rPr>
                <w:rFonts w:ascii="Calibri" w:hAnsi="Calibri" w:cs="Calibri"/>
                <w:highlight w:val="yellow"/>
              </w:rPr>
              <w:t>celebration d</w:t>
            </w:r>
            <w:r w:rsidR="006477B5" w:rsidRPr="002520A0">
              <w:rPr>
                <w:rFonts w:ascii="Calibri" w:hAnsi="Calibri" w:cs="Calibri"/>
                <w:highlight w:val="yellow"/>
              </w:rPr>
              <w:t>ays</w:t>
            </w:r>
            <w:r w:rsidR="00600862" w:rsidRPr="002520A0">
              <w:rPr>
                <w:rFonts w:ascii="Calibri" w:hAnsi="Calibri" w:cs="Calibri"/>
                <w:highlight w:val="yellow"/>
              </w:rPr>
              <w:t>.</w:t>
            </w:r>
          </w:p>
          <w:p w14:paraId="77B924C9" w14:textId="77777777" w:rsidR="00600862" w:rsidRPr="002520A0" w:rsidRDefault="00600862" w:rsidP="00A8149E">
            <w:pPr>
              <w:rPr>
                <w:rFonts w:ascii="Calibri" w:hAnsi="Calibri" w:cs="Calibri"/>
                <w:highlight w:val="yellow"/>
              </w:rPr>
            </w:pPr>
          </w:p>
          <w:p w14:paraId="3E1536EA" w14:textId="77777777" w:rsidR="00575B7B" w:rsidRPr="002520A0" w:rsidRDefault="00600862" w:rsidP="00195919">
            <w:pPr>
              <w:rPr>
                <w:rFonts w:ascii="Calibri" w:hAnsi="Calibri" w:cs="Calibri"/>
                <w:highlight w:val="yellow"/>
              </w:rPr>
            </w:pPr>
            <w:r w:rsidRPr="002520A0">
              <w:rPr>
                <w:rFonts w:ascii="Calibri" w:hAnsi="Calibri" w:cs="Calibri"/>
                <w:highlight w:val="yellow"/>
              </w:rPr>
              <w:t xml:space="preserve">Figure is averaged out with a contribution each </w:t>
            </w:r>
            <w:r w:rsidR="00195919" w:rsidRPr="002520A0">
              <w:rPr>
                <w:rFonts w:ascii="Calibri" w:hAnsi="Calibri" w:cs="Calibri"/>
                <w:highlight w:val="yellow"/>
              </w:rPr>
              <w:t>week</w:t>
            </w:r>
            <w:r w:rsidR="006477B5" w:rsidRPr="002520A0">
              <w:rPr>
                <w:rFonts w:ascii="Calibri" w:hAnsi="Calibri" w:cs="Calibri"/>
                <w:highlight w:val="yellow"/>
              </w:rPr>
              <w:t xml:space="preserve"> </w:t>
            </w:r>
            <w:r w:rsidR="005F3C6F" w:rsidRPr="002520A0">
              <w:rPr>
                <w:rFonts w:ascii="Calibri" w:hAnsi="Calibri" w:cs="Calibri"/>
                <w:highlight w:val="yellow"/>
              </w:rPr>
              <w:t xml:space="preserve">to keep fees consistent. </w:t>
            </w:r>
          </w:p>
          <w:p w14:paraId="2BE1BF7B" w14:textId="18ACF3E4" w:rsidR="00195919" w:rsidRPr="002520A0" w:rsidRDefault="00195919" w:rsidP="00195919">
            <w:pPr>
              <w:rPr>
                <w:rFonts w:ascii="Calibri" w:hAnsi="Calibri" w:cs="Calibri"/>
                <w:highlight w:val="yellow"/>
              </w:rPr>
            </w:pPr>
            <w:r w:rsidRPr="002520A0">
              <w:rPr>
                <w:rFonts w:ascii="Calibri" w:hAnsi="Calibri" w:cs="Calibri"/>
                <w:highlight w:val="yellow"/>
              </w:rPr>
              <w:t xml:space="preserve">50p </w:t>
            </w:r>
            <w:r w:rsidR="00575B7B" w:rsidRPr="002520A0">
              <w:rPr>
                <w:rFonts w:ascii="Calibri" w:hAnsi="Calibri" w:cs="Calibri"/>
                <w:highlight w:val="yellow"/>
              </w:rPr>
              <w:t>per week</w:t>
            </w:r>
          </w:p>
        </w:tc>
      </w:tr>
      <w:tr w:rsidR="00AB65A5" w:rsidRPr="002520A0" w14:paraId="57543983" w14:textId="77777777" w:rsidTr="00086609">
        <w:tc>
          <w:tcPr>
            <w:tcW w:w="1701" w:type="dxa"/>
          </w:tcPr>
          <w:p w14:paraId="65FAA7DD" w14:textId="135681ED" w:rsidR="00AB65A5" w:rsidRPr="002520A0" w:rsidRDefault="00AB65A5" w:rsidP="00DF6643">
            <w:pPr>
              <w:rPr>
                <w:rFonts w:ascii="Calibri" w:hAnsi="Calibri" w:cs="Calibri"/>
                <w:highlight w:val="yellow"/>
              </w:rPr>
            </w:pPr>
            <w:r w:rsidRPr="002520A0">
              <w:rPr>
                <w:rFonts w:ascii="Calibri" w:hAnsi="Calibri" w:cs="Calibri"/>
                <w:highlight w:val="yellow"/>
              </w:rPr>
              <w:t xml:space="preserve">Snack (under </w:t>
            </w:r>
            <w:r w:rsidR="00F017B6" w:rsidRPr="002520A0">
              <w:rPr>
                <w:rFonts w:ascii="Calibri" w:hAnsi="Calibri" w:cs="Calibri"/>
                <w:highlight w:val="yellow"/>
              </w:rPr>
              <w:t>3</w:t>
            </w:r>
            <w:r w:rsidRPr="002520A0">
              <w:rPr>
                <w:rFonts w:ascii="Calibri" w:hAnsi="Calibri" w:cs="Calibri"/>
                <w:highlight w:val="yellow"/>
              </w:rPr>
              <w:t>’s) 50p</w:t>
            </w:r>
          </w:p>
          <w:p w14:paraId="38E32BB0" w14:textId="455B9B33" w:rsidR="001D643F" w:rsidRPr="002520A0" w:rsidRDefault="001D643F" w:rsidP="00DF6643">
            <w:pPr>
              <w:rPr>
                <w:rFonts w:ascii="Calibri" w:hAnsi="Calibri" w:cs="Calibri"/>
                <w:highlight w:val="yellow"/>
              </w:rPr>
            </w:pPr>
          </w:p>
        </w:tc>
        <w:tc>
          <w:tcPr>
            <w:tcW w:w="2410" w:type="dxa"/>
            <w:vMerge/>
          </w:tcPr>
          <w:p w14:paraId="7E0FE270" w14:textId="77777777" w:rsidR="00AB65A5" w:rsidRPr="002520A0" w:rsidRDefault="00AB65A5" w:rsidP="00A8149E">
            <w:pPr>
              <w:rPr>
                <w:rFonts w:ascii="Calibri" w:hAnsi="Calibri" w:cs="Calibri"/>
                <w:sz w:val="22"/>
                <w:szCs w:val="22"/>
                <w:highlight w:val="yellow"/>
              </w:rPr>
            </w:pPr>
          </w:p>
        </w:tc>
        <w:tc>
          <w:tcPr>
            <w:tcW w:w="1985" w:type="dxa"/>
            <w:vMerge/>
          </w:tcPr>
          <w:p w14:paraId="426EEB48" w14:textId="77777777" w:rsidR="00AB65A5" w:rsidRPr="002520A0" w:rsidRDefault="00AB65A5" w:rsidP="00A8149E">
            <w:pPr>
              <w:rPr>
                <w:rFonts w:ascii="Calibri" w:hAnsi="Calibri" w:cs="Calibri"/>
                <w:sz w:val="22"/>
                <w:szCs w:val="22"/>
                <w:highlight w:val="yellow"/>
              </w:rPr>
            </w:pPr>
          </w:p>
        </w:tc>
        <w:tc>
          <w:tcPr>
            <w:tcW w:w="1701" w:type="dxa"/>
            <w:vMerge/>
          </w:tcPr>
          <w:p w14:paraId="7D99A72E" w14:textId="77777777" w:rsidR="00AB65A5" w:rsidRPr="002520A0" w:rsidRDefault="00AB65A5" w:rsidP="00A8149E">
            <w:pPr>
              <w:rPr>
                <w:rFonts w:ascii="Calibri" w:hAnsi="Calibri" w:cs="Calibri"/>
                <w:sz w:val="22"/>
                <w:szCs w:val="22"/>
                <w:highlight w:val="yellow"/>
              </w:rPr>
            </w:pPr>
          </w:p>
        </w:tc>
        <w:tc>
          <w:tcPr>
            <w:tcW w:w="2664" w:type="dxa"/>
            <w:vMerge/>
          </w:tcPr>
          <w:p w14:paraId="34450817" w14:textId="2DED2463" w:rsidR="00AB65A5" w:rsidRPr="002520A0" w:rsidRDefault="00AB65A5" w:rsidP="00A8149E">
            <w:pPr>
              <w:rPr>
                <w:rFonts w:ascii="Calibri" w:hAnsi="Calibri" w:cs="Calibri"/>
                <w:b/>
                <w:bCs/>
                <w:sz w:val="22"/>
                <w:szCs w:val="22"/>
                <w:highlight w:val="yellow"/>
              </w:rPr>
            </w:pPr>
          </w:p>
        </w:tc>
      </w:tr>
      <w:tr w:rsidR="00AB65A5" w:rsidRPr="002520A0" w14:paraId="4CFD8DA7" w14:textId="77777777" w:rsidTr="00086609">
        <w:tc>
          <w:tcPr>
            <w:tcW w:w="1701" w:type="dxa"/>
          </w:tcPr>
          <w:p w14:paraId="38E93BB4" w14:textId="77777777" w:rsidR="00C12021" w:rsidRPr="002520A0" w:rsidRDefault="00AB65A5" w:rsidP="00DF6643">
            <w:pPr>
              <w:rPr>
                <w:rFonts w:ascii="Calibri" w:hAnsi="Calibri" w:cs="Calibri"/>
                <w:highlight w:val="yellow"/>
              </w:rPr>
            </w:pPr>
            <w:r w:rsidRPr="002520A0">
              <w:rPr>
                <w:rFonts w:ascii="Calibri" w:hAnsi="Calibri" w:cs="Calibri"/>
                <w:highlight w:val="yellow"/>
              </w:rPr>
              <w:t>Lunch</w:t>
            </w:r>
          </w:p>
          <w:p w14:paraId="0A4D1F05" w14:textId="03D982E3" w:rsidR="00AB65A5" w:rsidRPr="002520A0" w:rsidRDefault="00AB65A5" w:rsidP="00DF6643">
            <w:pPr>
              <w:rPr>
                <w:rFonts w:ascii="Calibri" w:hAnsi="Calibri" w:cs="Calibri"/>
                <w:highlight w:val="yellow"/>
              </w:rPr>
            </w:pPr>
            <w:r w:rsidRPr="002520A0">
              <w:rPr>
                <w:rFonts w:ascii="Calibri" w:hAnsi="Calibri" w:cs="Calibri"/>
                <w:highlight w:val="yellow"/>
              </w:rPr>
              <w:t>£</w:t>
            </w:r>
            <w:r w:rsidR="00441638" w:rsidRPr="002520A0">
              <w:rPr>
                <w:rFonts w:ascii="Calibri" w:hAnsi="Calibri" w:cs="Calibri"/>
                <w:highlight w:val="yellow"/>
              </w:rPr>
              <w:t>4</w:t>
            </w:r>
            <w:r w:rsidR="005D4BEC" w:rsidRPr="002520A0">
              <w:rPr>
                <w:rFonts w:ascii="Calibri" w:hAnsi="Calibri" w:cs="Calibri"/>
                <w:highlight w:val="yellow"/>
              </w:rPr>
              <w:t>.00</w:t>
            </w:r>
          </w:p>
          <w:p w14:paraId="552F4AA7" w14:textId="38FE4C00" w:rsidR="001D643F" w:rsidRPr="002520A0" w:rsidRDefault="001D643F" w:rsidP="00DF6643">
            <w:pPr>
              <w:rPr>
                <w:rFonts w:ascii="Calibri" w:hAnsi="Calibri" w:cs="Calibri"/>
                <w:highlight w:val="yellow"/>
              </w:rPr>
            </w:pPr>
          </w:p>
        </w:tc>
        <w:tc>
          <w:tcPr>
            <w:tcW w:w="2410" w:type="dxa"/>
            <w:vMerge/>
          </w:tcPr>
          <w:p w14:paraId="124FD05F" w14:textId="77777777" w:rsidR="00AB65A5" w:rsidRPr="002520A0" w:rsidRDefault="00AB65A5" w:rsidP="00A8149E">
            <w:pPr>
              <w:rPr>
                <w:rFonts w:ascii="Calibri" w:hAnsi="Calibri" w:cs="Calibri"/>
                <w:b/>
                <w:bCs/>
                <w:sz w:val="22"/>
                <w:szCs w:val="22"/>
                <w:highlight w:val="yellow"/>
              </w:rPr>
            </w:pPr>
          </w:p>
        </w:tc>
        <w:tc>
          <w:tcPr>
            <w:tcW w:w="1985" w:type="dxa"/>
            <w:vMerge/>
          </w:tcPr>
          <w:p w14:paraId="1AF98EFA" w14:textId="77777777" w:rsidR="00AB65A5" w:rsidRPr="002520A0" w:rsidRDefault="00AB65A5" w:rsidP="00A8149E">
            <w:pPr>
              <w:rPr>
                <w:rFonts w:ascii="Calibri" w:hAnsi="Calibri" w:cs="Calibri"/>
                <w:b/>
                <w:bCs/>
                <w:sz w:val="22"/>
                <w:szCs w:val="22"/>
                <w:highlight w:val="yellow"/>
              </w:rPr>
            </w:pPr>
          </w:p>
        </w:tc>
        <w:tc>
          <w:tcPr>
            <w:tcW w:w="1701" w:type="dxa"/>
            <w:vMerge/>
          </w:tcPr>
          <w:p w14:paraId="5E9463ED" w14:textId="77777777" w:rsidR="00AB65A5" w:rsidRPr="002520A0" w:rsidRDefault="00AB65A5" w:rsidP="00A8149E">
            <w:pPr>
              <w:rPr>
                <w:rFonts w:ascii="Calibri" w:hAnsi="Calibri" w:cs="Calibri"/>
                <w:b/>
                <w:bCs/>
                <w:sz w:val="22"/>
                <w:szCs w:val="22"/>
                <w:highlight w:val="yellow"/>
              </w:rPr>
            </w:pPr>
          </w:p>
        </w:tc>
        <w:tc>
          <w:tcPr>
            <w:tcW w:w="2664" w:type="dxa"/>
            <w:vMerge/>
          </w:tcPr>
          <w:p w14:paraId="72EEC4B7" w14:textId="5D1A8CB2" w:rsidR="00AB65A5" w:rsidRPr="002520A0" w:rsidRDefault="00AB65A5" w:rsidP="00A8149E">
            <w:pPr>
              <w:rPr>
                <w:rFonts w:ascii="Calibri" w:hAnsi="Calibri" w:cs="Calibri"/>
                <w:b/>
                <w:bCs/>
                <w:sz w:val="22"/>
                <w:szCs w:val="22"/>
                <w:highlight w:val="yellow"/>
              </w:rPr>
            </w:pPr>
          </w:p>
        </w:tc>
      </w:tr>
      <w:tr w:rsidR="00AB65A5" w:rsidRPr="002520A0" w14:paraId="3D499005" w14:textId="77777777" w:rsidTr="00086609">
        <w:tc>
          <w:tcPr>
            <w:tcW w:w="1701" w:type="dxa"/>
          </w:tcPr>
          <w:p w14:paraId="46C440A6" w14:textId="77777777" w:rsidR="00C12021" w:rsidRPr="002520A0" w:rsidRDefault="00AB65A5" w:rsidP="00DF6643">
            <w:pPr>
              <w:rPr>
                <w:rFonts w:ascii="Calibri" w:hAnsi="Calibri" w:cs="Calibri"/>
                <w:highlight w:val="yellow"/>
              </w:rPr>
            </w:pPr>
            <w:r w:rsidRPr="002520A0">
              <w:rPr>
                <w:rFonts w:ascii="Calibri" w:hAnsi="Calibri" w:cs="Calibri"/>
                <w:highlight w:val="yellow"/>
              </w:rPr>
              <w:t>Tea</w:t>
            </w:r>
          </w:p>
          <w:p w14:paraId="13F07EC5" w14:textId="446B929B" w:rsidR="00AB65A5" w:rsidRPr="002520A0" w:rsidRDefault="00AB65A5" w:rsidP="00DF6643">
            <w:pPr>
              <w:rPr>
                <w:rFonts w:ascii="Calibri" w:hAnsi="Calibri" w:cs="Calibri"/>
                <w:highlight w:val="yellow"/>
              </w:rPr>
            </w:pPr>
            <w:r w:rsidRPr="002520A0">
              <w:rPr>
                <w:rFonts w:ascii="Calibri" w:hAnsi="Calibri" w:cs="Calibri"/>
                <w:highlight w:val="yellow"/>
              </w:rPr>
              <w:t>£2.50</w:t>
            </w:r>
          </w:p>
          <w:p w14:paraId="36300C2C" w14:textId="14566670" w:rsidR="001D643F" w:rsidRPr="002520A0" w:rsidRDefault="001D643F" w:rsidP="00DF6643">
            <w:pPr>
              <w:rPr>
                <w:rFonts w:ascii="Calibri" w:hAnsi="Calibri" w:cs="Calibri"/>
                <w:highlight w:val="yellow"/>
              </w:rPr>
            </w:pPr>
          </w:p>
        </w:tc>
        <w:tc>
          <w:tcPr>
            <w:tcW w:w="2410" w:type="dxa"/>
            <w:vMerge/>
          </w:tcPr>
          <w:p w14:paraId="6C4FB8EB" w14:textId="77777777" w:rsidR="00AB65A5" w:rsidRPr="002520A0" w:rsidRDefault="00AB65A5" w:rsidP="00A8149E">
            <w:pPr>
              <w:rPr>
                <w:rFonts w:ascii="Calibri" w:hAnsi="Calibri" w:cs="Calibri"/>
                <w:b/>
                <w:bCs/>
                <w:sz w:val="22"/>
                <w:szCs w:val="22"/>
                <w:highlight w:val="yellow"/>
              </w:rPr>
            </w:pPr>
          </w:p>
        </w:tc>
        <w:tc>
          <w:tcPr>
            <w:tcW w:w="1985" w:type="dxa"/>
            <w:vMerge/>
          </w:tcPr>
          <w:p w14:paraId="4975ED68" w14:textId="77777777" w:rsidR="00AB65A5" w:rsidRPr="002520A0" w:rsidRDefault="00AB65A5" w:rsidP="00A8149E">
            <w:pPr>
              <w:rPr>
                <w:rFonts w:ascii="Calibri" w:hAnsi="Calibri" w:cs="Calibri"/>
                <w:b/>
                <w:bCs/>
                <w:sz w:val="22"/>
                <w:szCs w:val="22"/>
                <w:highlight w:val="yellow"/>
              </w:rPr>
            </w:pPr>
          </w:p>
        </w:tc>
        <w:tc>
          <w:tcPr>
            <w:tcW w:w="1701" w:type="dxa"/>
            <w:vMerge/>
          </w:tcPr>
          <w:p w14:paraId="1D67BFDE" w14:textId="77777777" w:rsidR="00AB65A5" w:rsidRPr="002520A0" w:rsidRDefault="00AB65A5" w:rsidP="00A8149E">
            <w:pPr>
              <w:rPr>
                <w:rFonts w:ascii="Calibri" w:hAnsi="Calibri" w:cs="Calibri"/>
                <w:b/>
                <w:bCs/>
                <w:sz w:val="22"/>
                <w:szCs w:val="22"/>
                <w:highlight w:val="yellow"/>
              </w:rPr>
            </w:pPr>
          </w:p>
        </w:tc>
        <w:tc>
          <w:tcPr>
            <w:tcW w:w="2664" w:type="dxa"/>
            <w:vMerge/>
          </w:tcPr>
          <w:p w14:paraId="4C21871F" w14:textId="75AA32B2" w:rsidR="00AB65A5" w:rsidRPr="002520A0" w:rsidRDefault="00AB65A5" w:rsidP="00A8149E">
            <w:pPr>
              <w:rPr>
                <w:rFonts w:ascii="Calibri" w:hAnsi="Calibri" w:cs="Calibri"/>
                <w:b/>
                <w:bCs/>
                <w:sz w:val="22"/>
                <w:szCs w:val="22"/>
                <w:highlight w:val="yellow"/>
              </w:rPr>
            </w:pPr>
          </w:p>
        </w:tc>
      </w:tr>
    </w:tbl>
    <w:p w14:paraId="386B4E85" w14:textId="0CA7109F" w:rsidR="00B969B7" w:rsidRPr="002520A0" w:rsidRDefault="00E23C90" w:rsidP="00D8115C">
      <w:pPr>
        <w:rPr>
          <w:rFonts w:ascii="Calibri" w:hAnsi="Calibri" w:cs="Calibri"/>
          <w:b/>
          <w:bCs/>
          <w:sz w:val="22"/>
          <w:szCs w:val="22"/>
          <w:highlight w:val="yellow"/>
        </w:rPr>
      </w:pPr>
      <w:r w:rsidRPr="002520A0">
        <w:rPr>
          <w:rFonts w:ascii="Calibri" w:hAnsi="Calibri" w:cs="Calibri"/>
          <w:b/>
          <w:bCs/>
          <w:sz w:val="22"/>
          <w:szCs w:val="22"/>
          <w:highlight w:val="yellow"/>
        </w:rPr>
        <w:t xml:space="preserve"> </w:t>
      </w:r>
    </w:p>
    <w:p w14:paraId="187A9B2E" w14:textId="3F810852" w:rsidR="00E23C90" w:rsidRPr="002520A0" w:rsidRDefault="00E23C90" w:rsidP="00E23C90">
      <w:pPr>
        <w:jc w:val="center"/>
        <w:rPr>
          <w:rFonts w:ascii="Calibri" w:hAnsi="Calibri" w:cs="Calibri"/>
          <w:b/>
          <w:bCs/>
          <w:sz w:val="22"/>
          <w:szCs w:val="22"/>
          <w:highlight w:val="yellow"/>
        </w:rPr>
      </w:pPr>
      <w:r w:rsidRPr="002520A0">
        <w:rPr>
          <w:rFonts w:ascii="Calibri" w:hAnsi="Calibri" w:cs="Calibri"/>
          <w:b/>
          <w:bCs/>
          <w:sz w:val="22"/>
          <w:szCs w:val="22"/>
          <w:highlight w:val="yellow"/>
        </w:rPr>
        <w:t>Additional Services Packages Breakdown</w:t>
      </w:r>
    </w:p>
    <w:p w14:paraId="08375097" w14:textId="7EABB5F8" w:rsidR="00B969B7" w:rsidRPr="002520A0" w:rsidRDefault="00B969B7" w:rsidP="00D8115C">
      <w:pPr>
        <w:rPr>
          <w:rFonts w:ascii="Calibri" w:hAnsi="Calibri" w:cs="Calibri"/>
          <w:b/>
          <w:bCs/>
          <w:sz w:val="22"/>
          <w:szCs w:val="22"/>
          <w:highlight w:val="yellow"/>
        </w:rPr>
      </w:pPr>
      <w:r w:rsidRPr="002520A0">
        <w:rPr>
          <w:rFonts w:ascii="Calibri" w:hAnsi="Calibri" w:cs="Calibri"/>
          <w:b/>
          <w:bCs/>
          <w:sz w:val="22"/>
          <w:szCs w:val="22"/>
          <w:highlight w:val="yellow"/>
        </w:rPr>
        <w:t xml:space="preserve">Under </w:t>
      </w:r>
      <w:r w:rsidR="00FD2F84" w:rsidRPr="002520A0">
        <w:rPr>
          <w:rFonts w:ascii="Calibri" w:hAnsi="Calibri" w:cs="Calibri"/>
          <w:b/>
          <w:bCs/>
          <w:sz w:val="22"/>
          <w:szCs w:val="22"/>
          <w:highlight w:val="yellow"/>
        </w:rPr>
        <w:t>3</w:t>
      </w:r>
      <w:r w:rsidRPr="002520A0">
        <w:rPr>
          <w:rFonts w:ascii="Calibri" w:hAnsi="Calibri" w:cs="Calibri"/>
          <w:b/>
          <w:bCs/>
          <w:sz w:val="22"/>
          <w:szCs w:val="22"/>
          <w:highlight w:val="yellow"/>
        </w:rPr>
        <w:t xml:space="preserve">’s </w:t>
      </w:r>
      <w:r w:rsidR="002B0027" w:rsidRPr="002520A0">
        <w:rPr>
          <w:rFonts w:ascii="Calibri" w:hAnsi="Calibri" w:cs="Calibri"/>
          <w:b/>
          <w:bCs/>
          <w:sz w:val="22"/>
          <w:szCs w:val="22"/>
          <w:highlight w:val="yellow"/>
        </w:rPr>
        <w:t xml:space="preserve"> </w:t>
      </w:r>
      <w:r w:rsidR="00AC7EE2" w:rsidRPr="002520A0">
        <w:rPr>
          <w:rFonts w:ascii="Calibri" w:hAnsi="Calibri" w:cs="Calibri"/>
          <w:b/>
          <w:bCs/>
          <w:sz w:val="22"/>
          <w:szCs w:val="22"/>
          <w:highlight w:val="yellow"/>
        </w:rPr>
        <w:t>Weekly Fees</w:t>
      </w:r>
      <w:r w:rsidR="002B0027" w:rsidRPr="002520A0">
        <w:rPr>
          <w:rFonts w:ascii="Calibri" w:hAnsi="Calibri" w:cs="Calibri"/>
          <w:b/>
          <w:bCs/>
          <w:sz w:val="22"/>
          <w:szCs w:val="22"/>
          <w:highlight w:val="yellow"/>
        </w:rPr>
        <w:t xml:space="preserve">                                                     </w:t>
      </w:r>
      <w:r w:rsidR="005B1FA6" w:rsidRPr="002520A0">
        <w:rPr>
          <w:rFonts w:ascii="Calibri" w:hAnsi="Calibri" w:cs="Calibri"/>
          <w:b/>
          <w:bCs/>
          <w:sz w:val="22"/>
          <w:szCs w:val="22"/>
          <w:highlight w:val="yellow"/>
        </w:rPr>
        <w:t xml:space="preserve">                    </w:t>
      </w:r>
      <w:r w:rsidR="002B0027" w:rsidRPr="002520A0">
        <w:rPr>
          <w:rFonts w:ascii="Calibri" w:hAnsi="Calibri" w:cs="Calibri"/>
          <w:b/>
          <w:bCs/>
          <w:sz w:val="22"/>
          <w:szCs w:val="22"/>
          <w:highlight w:val="yellow"/>
        </w:rPr>
        <w:t xml:space="preserve">       Over </w:t>
      </w:r>
      <w:r w:rsidR="00F22458" w:rsidRPr="002520A0">
        <w:rPr>
          <w:rFonts w:ascii="Calibri" w:hAnsi="Calibri" w:cs="Calibri"/>
          <w:b/>
          <w:bCs/>
          <w:sz w:val="22"/>
          <w:szCs w:val="22"/>
          <w:highlight w:val="yellow"/>
        </w:rPr>
        <w:t>3</w:t>
      </w:r>
      <w:r w:rsidR="002B0027" w:rsidRPr="002520A0">
        <w:rPr>
          <w:rFonts w:ascii="Calibri" w:hAnsi="Calibri" w:cs="Calibri"/>
          <w:b/>
          <w:bCs/>
          <w:sz w:val="22"/>
          <w:szCs w:val="22"/>
          <w:highlight w:val="yellow"/>
        </w:rPr>
        <w:t xml:space="preserve">’s </w:t>
      </w:r>
      <w:r w:rsidR="00AC7EE2" w:rsidRPr="002520A0">
        <w:rPr>
          <w:rFonts w:ascii="Calibri" w:hAnsi="Calibri" w:cs="Calibri"/>
          <w:b/>
          <w:bCs/>
          <w:sz w:val="22"/>
          <w:szCs w:val="22"/>
          <w:highlight w:val="yellow"/>
        </w:rPr>
        <w:t>Weekly Fees</w:t>
      </w:r>
    </w:p>
    <w:tbl>
      <w:tblPr>
        <w:tblStyle w:val="TableGrid"/>
        <w:tblpPr w:leftFromText="180" w:rightFromText="180" w:vertAnchor="text" w:horzAnchor="margin" w:tblpX="-10" w:tblpY="181"/>
        <w:tblW w:w="10637" w:type="dxa"/>
        <w:tblLook w:val="04A0" w:firstRow="1" w:lastRow="0" w:firstColumn="1" w:lastColumn="0" w:noHBand="0" w:noVBand="1"/>
      </w:tblPr>
      <w:tblGrid>
        <w:gridCol w:w="5005"/>
        <w:gridCol w:w="5632"/>
      </w:tblGrid>
      <w:tr w:rsidR="00C329FF" w:rsidRPr="002520A0" w14:paraId="0DFB6D28" w14:textId="4AC6D65F" w:rsidTr="002128C2">
        <w:trPr>
          <w:trHeight w:val="280"/>
        </w:trPr>
        <w:tc>
          <w:tcPr>
            <w:tcW w:w="5005" w:type="dxa"/>
          </w:tcPr>
          <w:p w14:paraId="30C8726A" w14:textId="44780EDF" w:rsidR="00C329FF" w:rsidRPr="002520A0" w:rsidRDefault="00C329FF" w:rsidP="002128C2">
            <w:pPr>
              <w:tabs>
                <w:tab w:val="left" w:pos="1080"/>
              </w:tabs>
              <w:rPr>
                <w:rFonts w:ascii="Tahoma" w:eastAsia="Sans Serif Collection" w:hAnsi="Tahoma" w:cs="Tahoma"/>
                <w:sz w:val="18"/>
                <w:szCs w:val="18"/>
                <w:highlight w:val="yellow"/>
              </w:rPr>
            </w:pPr>
            <w:r w:rsidRPr="002520A0">
              <w:rPr>
                <w:rFonts w:ascii="Tahoma" w:eastAsia="Sans Serif Collection" w:hAnsi="Tahoma" w:cs="Tahoma"/>
                <w:sz w:val="18"/>
                <w:szCs w:val="18"/>
                <w:highlight w:val="yellow"/>
              </w:rPr>
              <w:t xml:space="preserve">38 weeks x 30 hours per week – 1140 funded hours </w:t>
            </w:r>
          </w:p>
          <w:p w14:paraId="14DA18F0" w14:textId="77777777" w:rsidR="00C329FF" w:rsidRPr="002520A0" w:rsidRDefault="00C329FF" w:rsidP="002128C2">
            <w:pPr>
              <w:tabs>
                <w:tab w:val="left" w:pos="1080"/>
              </w:tabs>
              <w:jc w:val="center"/>
              <w:rPr>
                <w:rFonts w:ascii="Tahoma" w:eastAsia="Sans Serif Collection" w:hAnsi="Tahoma" w:cs="Tahoma"/>
                <w:highlight w:val="yellow"/>
              </w:rPr>
            </w:pPr>
          </w:p>
        </w:tc>
        <w:tc>
          <w:tcPr>
            <w:tcW w:w="5632" w:type="dxa"/>
          </w:tcPr>
          <w:p w14:paraId="68ADC1AA" w14:textId="77777777" w:rsidR="00C329FF" w:rsidRPr="002520A0" w:rsidRDefault="00C329FF" w:rsidP="002128C2">
            <w:pPr>
              <w:tabs>
                <w:tab w:val="left" w:pos="1080"/>
              </w:tabs>
              <w:rPr>
                <w:rFonts w:ascii="Tahoma" w:eastAsia="Sans Serif Collection" w:hAnsi="Tahoma" w:cs="Tahoma"/>
                <w:sz w:val="18"/>
                <w:szCs w:val="18"/>
                <w:highlight w:val="yellow"/>
              </w:rPr>
            </w:pPr>
            <w:r w:rsidRPr="002520A0">
              <w:rPr>
                <w:rFonts w:ascii="Tahoma" w:eastAsia="Sans Serif Collection" w:hAnsi="Tahoma" w:cs="Tahoma"/>
                <w:sz w:val="18"/>
                <w:szCs w:val="18"/>
                <w:highlight w:val="yellow"/>
              </w:rPr>
              <w:t xml:space="preserve">38 weeks x 30 hours per week – 1140 funded hours </w:t>
            </w:r>
          </w:p>
          <w:p w14:paraId="491AE9C8" w14:textId="77777777" w:rsidR="00C329FF" w:rsidRPr="002520A0" w:rsidRDefault="00C329FF" w:rsidP="002128C2">
            <w:pPr>
              <w:tabs>
                <w:tab w:val="left" w:pos="1080"/>
              </w:tabs>
              <w:rPr>
                <w:rFonts w:ascii="Tahoma" w:eastAsia="Sans Serif Collection" w:hAnsi="Tahoma" w:cs="Tahoma"/>
                <w:highlight w:val="yellow"/>
              </w:rPr>
            </w:pPr>
          </w:p>
        </w:tc>
      </w:tr>
      <w:tr w:rsidR="00C329FF" w:rsidRPr="002520A0" w14:paraId="25646F0C" w14:textId="5C066A66" w:rsidTr="002128C2">
        <w:trPr>
          <w:trHeight w:val="410"/>
        </w:trPr>
        <w:tc>
          <w:tcPr>
            <w:tcW w:w="5005" w:type="dxa"/>
          </w:tcPr>
          <w:p w14:paraId="01975354" w14:textId="6FFCA01C" w:rsidR="00C329FF" w:rsidRPr="002520A0" w:rsidRDefault="00C329FF" w:rsidP="002128C2">
            <w:pPr>
              <w:tabs>
                <w:tab w:val="left" w:pos="1080"/>
              </w:tabs>
              <w:rPr>
                <w:rFonts w:ascii="Tahoma" w:eastAsia="Sans Serif Collection" w:hAnsi="Tahoma" w:cs="Tahoma"/>
                <w:sz w:val="18"/>
                <w:szCs w:val="18"/>
                <w:highlight w:val="yellow"/>
              </w:rPr>
            </w:pPr>
            <w:r w:rsidRPr="002520A0">
              <w:rPr>
                <w:rFonts w:ascii="Tahoma" w:eastAsia="Sans Serif Collection" w:hAnsi="Tahoma" w:cs="Tahoma"/>
                <w:sz w:val="18"/>
                <w:szCs w:val="18"/>
                <w:highlight w:val="yellow"/>
              </w:rPr>
              <w:t>1140 hours / 51 weeks</w:t>
            </w:r>
            <w:r w:rsidR="00D43D17" w:rsidRPr="002520A0">
              <w:rPr>
                <w:rFonts w:ascii="Tahoma" w:eastAsia="Sans Serif Collection" w:hAnsi="Tahoma" w:cs="Tahoma"/>
                <w:sz w:val="18"/>
                <w:szCs w:val="18"/>
                <w:highlight w:val="yellow"/>
              </w:rPr>
              <w:t xml:space="preserve"> </w:t>
            </w:r>
            <w:r w:rsidRPr="002520A0">
              <w:rPr>
                <w:rFonts w:ascii="Tahoma" w:eastAsia="Sans Serif Collection" w:hAnsi="Tahoma" w:cs="Tahoma"/>
                <w:sz w:val="18"/>
                <w:szCs w:val="18"/>
                <w:highlight w:val="yellow"/>
              </w:rPr>
              <w:t>= 22.35 funded hours per week</w:t>
            </w:r>
          </w:p>
        </w:tc>
        <w:tc>
          <w:tcPr>
            <w:tcW w:w="5632" w:type="dxa"/>
          </w:tcPr>
          <w:p w14:paraId="7D2CC1D0" w14:textId="09C9EC2F" w:rsidR="00C329FF" w:rsidRPr="002520A0" w:rsidRDefault="00C329FF" w:rsidP="002128C2">
            <w:pPr>
              <w:tabs>
                <w:tab w:val="left" w:pos="1080"/>
              </w:tabs>
              <w:rPr>
                <w:rFonts w:ascii="Tahoma" w:eastAsia="Sans Serif Collection" w:hAnsi="Tahoma" w:cs="Tahoma"/>
                <w:sz w:val="18"/>
                <w:szCs w:val="18"/>
                <w:highlight w:val="yellow"/>
              </w:rPr>
            </w:pPr>
            <w:r w:rsidRPr="002520A0">
              <w:rPr>
                <w:rFonts w:ascii="Tahoma" w:eastAsia="Sans Serif Collection" w:hAnsi="Tahoma" w:cs="Tahoma"/>
                <w:sz w:val="18"/>
                <w:szCs w:val="18"/>
                <w:highlight w:val="yellow"/>
              </w:rPr>
              <w:t>1140 hours / 51 weeks = 22.35 funded hours per week</w:t>
            </w:r>
          </w:p>
        </w:tc>
      </w:tr>
      <w:tr w:rsidR="00C329FF" w:rsidRPr="002520A0" w14:paraId="3EBCF770" w14:textId="0D1A89E5" w:rsidTr="002128C2">
        <w:trPr>
          <w:trHeight w:val="395"/>
        </w:trPr>
        <w:tc>
          <w:tcPr>
            <w:tcW w:w="5005" w:type="dxa"/>
          </w:tcPr>
          <w:p w14:paraId="697814A5" w14:textId="277BF16F" w:rsidR="00C329FF" w:rsidRPr="002520A0" w:rsidRDefault="00C329FF" w:rsidP="002128C2">
            <w:pPr>
              <w:tabs>
                <w:tab w:val="left" w:pos="1080"/>
              </w:tabs>
              <w:rPr>
                <w:rFonts w:ascii="Tahoma" w:eastAsia="Sans Serif Collection" w:hAnsi="Tahoma" w:cs="Tahoma"/>
                <w:highlight w:val="yellow"/>
              </w:rPr>
            </w:pPr>
            <w:r w:rsidRPr="002520A0">
              <w:rPr>
                <w:rFonts w:ascii="Tahoma" w:eastAsia="Sans Serif Collection" w:hAnsi="Tahoma" w:cs="Tahoma"/>
                <w:highlight w:val="yellow"/>
              </w:rPr>
              <w:t>Funding delivered</w:t>
            </w:r>
            <w:r w:rsidR="002128C2" w:rsidRPr="002520A0">
              <w:rPr>
                <w:rFonts w:ascii="Tahoma" w:eastAsia="Sans Serif Collection" w:hAnsi="Tahoma" w:cs="Tahoma"/>
                <w:highlight w:val="yellow"/>
              </w:rPr>
              <w:t xml:space="preserve"> </w:t>
            </w:r>
            <w:r w:rsidRPr="002520A0">
              <w:rPr>
                <w:rFonts w:ascii="Tahoma" w:eastAsia="Sans Serif Collection" w:hAnsi="Tahoma" w:cs="Tahoma"/>
                <w:highlight w:val="yellow"/>
              </w:rPr>
              <w:t>3 days</w:t>
            </w:r>
            <w:r w:rsidR="002128C2" w:rsidRPr="002520A0">
              <w:rPr>
                <w:rFonts w:ascii="Tahoma" w:eastAsia="Sans Serif Collection" w:hAnsi="Tahoma" w:cs="Tahoma"/>
                <w:highlight w:val="yellow"/>
              </w:rPr>
              <w:t xml:space="preserve"> a</w:t>
            </w:r>
            <w:r w:rsidRPr="002520A0">
              <w:rPr>
                <w:rFonts w:ascii="Tahoma" w:eastAsia="Sans Serif Collection" w:hAnsi="Tahoma" w:cs="Tahoma"/>
                <w:highlight w:val="yellow"/>
              </w:rPr>
              <w:t xml:space="preserve"> week</w:t>
            </w:r>
            <w:r w:rsidR="002128C2" w:rsidRPr="002520A0">
              <w:rPr>
                <w:rFonts w:ascii="Tahoma" w:eastAsia="Sans Serif Collection" w:hAnsi="Tahoma" w:cs="Tahoma"/>
                <w:highlight w:val="yellow"/>
              </w:rPr>
              <w:t xml:space="preserve"> </w:t>
            </w:r>
            <w:r w:rsidRPr="002520A0">
              <w:rPr>
                <w:rFonts w:ascii="Tahoma" w:eastAsia="Sans Serif Collection" w:hAnsi="Tahoma" w:cs="Tahoma"/>
                <w:sz w:val="18"/>
                <w:szCs w:val="18"/>
                <w:highlight w:val="yellow"/>
              </w:rPr>
              <w:t>8.30-3.50 (7hrs and 20 min</w:t>
            </w:r>
            <w:r w:rsidR="002128C2" w:rsidRPr="002520A0">
              <w:rPr>
                <w:rFonts w:ascii="Tahoma" w:eastAsia="Sans Serif Collection" w:hAnsi="Tahoma" w:cs="Tahoma"/>
                <w:sz w:val="18"/>
                <w:szCs w:val="18"/>
                <w:highlight w:val="yellow"/>
              </w:rPr>
              <w:t>s</w:t>
            </w:r>
            <w:r w:rsidRPr="002520A0">
              <w:rPr>
                <w:rFonts w:ascii="Tahoma" w:eastAsia="Sans Serif Collection" w:hAnsi="Tahoma" w:cs="Tahoma"/>
                <w:sz w:val="18"/>
                <w:szCs w:val="18"/>
                <w:highlight w:val="yellow"/>
              </w:rPr>
              <w:t xml:space="preserve">) </w:t>
            </w:r>
          </w:p>
        </w:tc>
        <w:tc>
          <w:tcPr>
            <w:tcW w:w="5632" w:type="dxa"/>
          </w:tcPr>
          <w:p w14:paraId="4E28D056" w14:textId="3AD1B939" w:rsidR="00C329FF" w:rsidRPr="002520A0" w:rsidRDefault="00C329FF" w:rsidP="002128C2">
            <w:pPr>
              <w:tabs>
                <w:tab w:val="left" w:pos="1080"/>
              </w:tabs>
              <w:rPr>
                <w:rFonts w:ascii="Tahoma" w:eastAsia="Sans Serif Collection" w:hAnsi="Tahoma" w:cs="Tahoma"/>
                <w:highlight w:val="yellow"/>
              </w:rPr>
            </w:pPr>
            <w:r w:rsidRPr="002520A0">
              <w:rPr>
                <w:rFonts w:ascii="Tahoma" w:eastAsia="Sans Serif Collection" w:hAnsi="Tahoma" w:cs="Tahoma"/>
                <w:highlight w:val="yellow"/>
              </w:rPr>
              <w:t>Funding delivered</w:t>
            </w:r>
            <w:r w:rsidR="00C34E9A" w:rsidRPr="002520A0">
              <w:rPr>
                <w:rFonts w:ascii="Tahoma" w:eastAsia="Sans Serif Collection" w:hAnsi="Tahoma" w:cs="Tahoma"/>
                <w:highlight w:val="yellow"/>
              </w:rPr>
              <w:t xml:space="preserve"> </w:t>
            </w:r>
            <w:r w:rsidRPr="002520A0">
              <w:rPr>
                <w:rFonts w:ascii="Tahoma" w:eastAsia="Sans Serif Collection" w:hAnsi="Tahoma" w:cs="Tahoma"/>
                <w:highlight w:val="yellow"/>
              </w:rPr>
              <w:t xml:space="preserve">3 days </w:t>
            </w:r>
            <w:r w:rsidR="002128C2" w:rsidRPr="002520A0">
              <w:rPr>
                <w:rFonts w:ascii="Tahoma" w:eastAsia="Sans Serif Collection" w:hAnsi="Tahoma" w:cs="Tahoma"/>
                <w:highlight w:val="yellow"/>
              </w:rPr>
              <w:t>a</w:t>
            </w:r>
            <w:r w:rsidRPr="002520A0">
              <w:rPr>
                <w:rFonts w:ascii="Tahoma" w:eastAsia="Sans Serif Collection" w:hAnsi="Tahoma" w:cs="Tahoma"/>
                <w:highlight w:val="yellow"/>
              </w:rPr>
              <w:t xml:space="preserve"> week</w:t>
            </w:r>
            <w:r w:rsidR="00C34E9A" w:rsidRPr="002520A0">
              <w:rPr>
                <w:rFonts w:ascii="Tahoma" w:eastAsia="Sans Serif Collection" w:hAnsi="Tahoma" w:cs="Tahoma"/>
                <w:highlight w:val="yellow"/>
              </w:rPr>
              <w:t xml:space="preserve"> </w:t>
            </w:r>
            <w:r w:rsidRPr="002520A0">
              <w:rPr>
                <w:rFonts w:ascii="Tahoma" w:eastAsia="Sans Serif Collection" w:hAnsi="Tahoma" w:cs="Tahoma"/>
                <w:sz w:val="18"/>
                <w:szCs w:val="18"/>
                <w:highlight w:val="yellow"/>
              </w:rPr>
              <w:t>8.30-3.50 (7hrs and 20 min</w:t>
            </w:r>
            <w:r w:rsidR="002128C2" w:rsidRPr="002520A0">
              <w:rPr>
                <w:rFonts w:ascii="Tahoma" w:eastAsia="Sans Serif Collection" w:hAnsi="Tahoma" w:cs="Tahoma"/>
                <w:sz w:val="18"/>
                <w:szCs w:val="18"/>
                <w:highlight w:val="yellow"/>
              </w:rPr>
              <w:t>s</w:t>
            </w:r>
            <w:r w:rsidRPr="002520A0">
              <w:rPr>
                <w:rFonts w:ascii="Tahoma" w:eastAsia="Sans Serif Collection" w:hAnsi="Tahoma" w:cs="Tahoma"/>
                <w:sz w:val="18"/>
                <w:szCs w:val="18"/>
                <w:highlight w:val="yellow"/>
              </w:rPr>
              <w:t>)</w:t>
            </w:r>
          </w:p>
        </w:tc>
      </w:tr>
      <w:tr w:rsidR="00C329FF" w14:paraId="48E3C2E9" w14:textId="4D2FAE64" w:rsidTr="002128C2">
        <w:trPr>
          <w:trHeight w:val="1420"/>
        </w:trPr>
        <w:tc>
          <w:tcPr>
            <w:tcW w:w="5005" w:type="dxa"/>
          </w:tcPr>
          <w:p w14:paraId="726D5EA6" w14:textId="77777777" w:rsidR="00C329FF" w:rsidRPr="002520A0" w:rsidRDefault="00C329FF" w:rsidP="002128C2">
            <w:pPr>
              <w:tabs>
                <w:tab w:val="left" w:pos="1080"/>
              </w:tabs>
              <w:rPr>
                <w:rFonts w:ascii="Tahoma" w:eastAsia="Sans Serif Collection" w:hAnsi="Tahoma" w:cs="Tahoma"/>
                <w:b/>
                <w:bCs/>
                <w:sz w:val="18"/>
                <w:szCs w:val="18"/>
                <w:highlight w:val="yellow"/>
              </w:rPr>
            </w:pPr>
            <w:r w:rsidRPr="002520A0">
              <w:rPr>
                <w:rFonts w:ascii="Tahoma" w:eastAsia="Sans Serif Collection" w:hAnsi="Tahoma" w:cs="Tahoma"/>
                <w:b/>
                <w:bCs/>
                <w:sz w:val="18"/>
                <w:szCs w:val="18"/>
                <w:highlight w:val="yellow"/>
              </w:rPr>
              <w:t>Weekly Charges</w:t>
            </w:r>
          </w:p>
          <w:p w14:paraId="68D4F3C6" w14:textId="55083E8B" w:rsidR="00C329FF" w:rsidRPr="002520A0" w:rsidRDefault="00C329FF" w:rsidP="002128C2">
            <w:pPr>
              <w:tabs>
                <w:tab w:val="left" w:pos="1080"/>
              </w:tabs>
              <w:rPr>
                <w:rFonts w:ascii="Tahoma" w:eastAsia="Sans Serif Collection" w:hAnsi="Tahoma" w:cs="Tahoma"/>
                <w:sz w:val="18"/>
                <w:szCs w:val="18"/>
                <w:highlight w:val="yellow"/>
              </w:rPr>
            </w:pPr>
            <w:r w:rsidRPr="002520A0">
              <w:rPr>
                <w:rFonts w:ascii="Tahoma" w:eastAsia="Sans Serif Collection" w:hAnsi="Tahoma" w:cs="Tahoma"/>
                <w:sz w:val="18"/>
                <w:szCs w:val="18"/>
                <w:highlight w:val="yellow"/>
              </w:rPr>
              <w:t>Breakfast x 3 = £3</w:t>
            </w:r>
            <w:r w:rsidR="004733F2" w:rsidRPr="002520A0">
              <w:rPr>
                <w:rFonts w:ascii="Tahoma" w:eastAsia="Sans Serif Collection" w:hAnsi="Tahoma" w:cs="Tahoma"/>
                <w:sz w:val="18"/>
                <w:szCs w:val="18"/>
                <w:highlight w:val="yellow"/>
              </w:rPr>
              <w:t>.00</w:t>
            </w:r>
          </w:p>
          <w:p w14:paraId="001425FE" w14:textId="4E8E789B" w:rsidR="0057756F" w:rsidRPr="002520A0" w:rsidRDefault="00C329FF" w:rsidP="0057756F">
            <w:pPr>
              <w:tabs>
                <w:tab w:val="left" w:pos="1080"/>
              </w:tabs>
              <w:rPr>
                <w:rFonts w:ascii="Tahoma" w:eastAsia="Sans Serif Collection" w:hAnsi="Tahoma" w:cs="Tahoma"/>
                <w:sz w:val="18"/>
                <w:szCs w:val="18"/>
                <w:highlight w:val="yellow"/>
              </w:rPr>
            </w:pPr>
            <w:r w:rsidRPr="002520A0">
              <w:rPr>
                <w:rFonts w:ascii="Tahoma" w:eastAsia="Sans Serif Collection" w:hAnsi="Tahoma" w:cs="Tahoma"/>
                <w:sz w:val="18"/>
                <w:szCs w:val="18"/>
                <w:highlight w:val="yellow"/>
              </w:rPr>
              <w:t>Lunch x 3 = £</w:t>
            </w:r>
            <w:r w:rsidR="00FD2F84" w:rsidRPr="002520A0">
              <w:rPr>
                <w:rFonts w:ascii="Tahoma" w:eastAsia="Sans Serif Collection" w:hAnsi="Tahoma" w:cs="Tahoma"/>
                <w:sz w:val="18"/>
                <w:szCs w:val="18"/>
                <w:highlight w:val="yellow"/>
              </w:rPr>
              <w:t>1</w:t>
            </w:r>
            <w:r w:rsidR="002F08E3" w:rsidRPr="002520A0">
              <w:rPr>
                <w:rFonts w:ascii="Tahoma" w:eastAsia="Sans Serif Collection" w:hAnsi="Tahoma" w:cs="Tahoma"/>
                <w:sz w:val="18"/>
                <w:szCs w:val="18"/>
                <w:highlight w:val="yellow"/>
              </w:rPr>
              <w:t>2</w:t>
            </w:r>
          </w:p>
          <w:p w14:paraId="1F221A27" w14:textId="77777777" w:rsidR="00C329FF" w:rsidRPr="002520A0" w:rsidRDefault="00C329FF" w:rsidP="002128C2">
            <w:pPr>
              <w:tabs>
                <w:tab w:val="left" w:pos="1080"/>
              </w:tabs>
              <w:rPr>
                <w:rFonts w:ascii="Tahoma" w:eastAsia="Sans Serif Collection" w:hAnsi="Tahoma" w:cs="Tahoma"/>
                <w:sz w:val="18"/>
                <w:szCs w:val="18"/>
                <w:highlight w:val="yellow"/>
              </w:rPr>
            </w:pPr>
            <w:r w:rsidRPr="002520A0">
              <w:rPr>
                <w:rFonts w:ascii="Tahoma" w:eastAsia="Sans Serif Collection" w:hAnsi="Tahoma" w:cs="Tahoma"/>
                <w:sz w:val="18"/>
                <w:szCs w:val="18"/>
                <w:highlight w:val="yellow"/>
              </w:rPr>
              <w:t>Snack x 3 £1.50</w:t>
            </w:r>
          </w:p>
          <w:p w14:paraId="7A520356" w14:textId="77777777" w:rsidR="00C329FF" w:rsidRPr="002520A0" w:rsidRDefault="00C329FF" w:rsidP="002128C2">
            <w:pPr>
              <w:tabs>
                <w:tab w:val="left" w:pos="1080"/>
              </w:tabs>
              <w:rPr>
                <w:rFonts w:ascii="Tahoma" w:eastAsia="Sans Serif Collection" w:hAnsi="Tahoma" w:cs="Tahoma"/>
                <w:sz w:val="18"/>
                <w:szCs w:val="18"/>
                <w:highlight w:val="yellow"/>
              </w:rPr>
            </w:pPr>
            <w:r w:rsidRPr="002520A0">
              <w:rPr>
                <w:rFonts w:ascii="Tahoma" w:eastAsia="Sans Serif Collection" w:hAnsi="Tahoma" w:cs="Tahoma"/>
                <w:sz w:val="18"/>
                <w:szCs w:val="18"/>
                <w:highlight w:val="yellow"/>
              </w:rPr>
              <w:t>High Tea x 3= £7.50</w:t>
            </w:r>
          </w:p>
          <w:p w14:paraId="3756EAC9" w14:textId="17F01BAF" w:rsidR="00C329FF" w:rsidRPr="002520A0" w:rsidRDefault="00C329FF" w:rsidP="002128C2">
            <w:pPr>
              <w:tabs>
                <w:tab w:val="left" w:pos="1080"/>
              </w:tabs>
              <w:rPr>
                <w:rFonts w:ascii="Tahoma" w:eastAsia="Sans Serif Collection" w:hAnsi="Tahoma" w:cs="Tahoma"/>
                <w:sz w:val="18"/>
                <w:szCs w:val="18"/>
                <w:highlight w:val="yellow"/>
              </w:rPr>
            </w:pPr>
            <w:r w:rsidRPr="002520A0">
              <w:rPr>
                <w:rFonts w:ascii="Tahoma" w:eastAsia="Sans Serif Collection" w:hAnsi="Tahoma" w:cs="Tahoma"/>
                <w:sz w:val="18"/>
                <w:szCs w:val="18"/>
                <w:highlight w:val="yellow"/>
              </w:rPr>
              <w:t>Care Package x 3 = £</w:t>
            </w:r>
            <w:r w:rsidR="00A7485A" w:rsidRPr="002520A0">
              <w:rPr>
                <w:rFonts w:ascii="Tahoma" w:eastAsia="Sans Serif Collection" w:hAnsi="Tahoma" w:cs="Tahoma"/>
                <w:sz w:val="18"/>
                <w:szCs w:val="18"/>
                <w:highlight w:val="yellow"/>
              </w:rPr>
              <w:t>6</w:t>
            </w:r>
          </w:p>
          <w:p w14:paraId="1C79F444" w14:textId="35A4F757" w:rsidR="00C329FF" w:rsidRPr="002520A0" w:rsidRDefault="00C329FF" w:rsidP="002128C2">
            <w:pPr>
              <w:tabs>
                <w:tab w:val="left" w:pos="1080"/>
              </w:tabs>
              <w:rPr>
                <w:rFonts w:ascii="Tahoma" w:eastAsia="Sans Serif Collection" w:hAnsi="Tahoma" w:cs="Tahoma"/>
                <w:sz w:val="18"/>
                <w:szCs w:val="18"/>
                <w:highlight w:val="yellow"/>
              </w:rPr>
            </w:pPr>
            <w:r w:rsidRPr="002520A0">
              <w:rPr>
                <w:rFonts w:ascii="Tahoma" w:eastAsia="Sans Serif Collection" w:hAnsi="Tahoma" w:cs="Tahoma"/>
                <w:sz w:val="18"/>
                <w:szCs w:val="18"/>
                <w:highlight w:val="yellow"/>
              </w:rPr>
              <w:t>Forest Session</w:t>
            </w:r>
            <w:r w:rsidR="004733F2" w:rsidRPr="002520A0">
              <w:rPr>
                <w:rFonts w:ascii="Tahoma" w:eastAsia="Sans Serif Collection" w:hAnsi="Tahoma" w:cs="Tahoma"/>
                <w:sz w:val="18"/>
                <w:szCs w:val="18"/>
                <w:highlight w:val="yellow"/>
              </w:rPr>
              <w:t xml:space="preserve">s (minimum once per week) </w:t>
            </w:r>
            <w:r w:rsidRPr="002520A0">
              <w:rPr>
                <w:rFonts w:ascii="Tahoma" w:eastAsia="Sans Serif Collection" w:hAnsi="Tahoma" w:cs="Tahoma"/>
                <w:sz w:val="18"/>
                <w:szCs w:val="18"/>
                <w:highlight w:val="yellow"/>
              </w:rPr>
              <w:t>= £</w:t>
            </w:r>
            <w:r w:rsidR="000B5BEC" w:rsidRPr="002520A0">
              <w:rPr>
                <w:rFonts w:ascii="Tahoma" w:eastAsia="Sans Serif Collection" w:hAnsi="Tahoma" w:cs="Tahoma"/>
                <w:sz w:val="18"/>
                <w:szCs w:val="18"/>
                <w:highlight w:val="yellow"/>
              </w:rPr>
              <w:t>6</w:t>
            </w:r>
          </w:p>
          <w:p w14:paraId="0D9CA6FA" w14:textId="3CF56F31" w:rsidR="00C329FF" w:rsidRPr="002520A0" w:rsidRDefault="00C329FF" w:rsidP="002128C2">
            <w:pPr>
              <w:tabs>
                <w:tab w:val="left" w:pos="1080"/>
              </w:tabs>
              <w:rPr>
                <w:rFonts w:ascii="Tahoma" w:eastAsia="Sans Serif Collection" w:hAnsi="Tahoma" w:cs="Tahoma"/>
                <w:sz w:val="18"/>
                <w:szCs w:val="18"/>
                <w:highlight w:val="yellow"/>
              </w:rPr>
            </w:pPr>
            <w:r w:rsidRPr="002520A0">
              <w:rPr>
                <w:rFonts w:ascii="Tahoma" w:eastAsia="Sans Serif Collection" w:hAnsi="Tahoma" w:cs="Tahoma"/>
                <w:sz w:val="18"/>
                <w:szCs w:val="18"/>
                <w:highlight w:val="yellow"/>
              </w:rPr>
              <w:t>IT Package x 3 = £</w:t>
            </w:r>
            <w:r w:rsidR="006F3770" w:rsidRPr="002520A0">
              <w:rPr>
                <w:rFonts w:ascii="Tahoma" w:eastAsia="Sans Serif Collection" w:hAnsi="Tahoma" w:cs="Tahoma"/>
                <w:sz w:val="18"/>
                <w:szCs w:val="18"/>
                <w:highlight w:val="yellow"/>
              </w:rPr>
              <w:t>6</w:t>
            </w:r>
          </w:p>
          <w:p w14:paraId="4DBE893B" w14:textId="3E4189A9" w:rsidR="00C329FF" w:rsidRPr="002520A0" w:rsidRDefault="00C329FF" w:rsidP="002128C2">
            <w:pPr>
              <w:tabs>
                <w:tab w:val="left" w:pos="1080"/>
              </w:tabs>
              <w:rPr>
                <w:rFonts w:ascii="Tahoma" w:eastAsia="Sans Serif Collection" w:hAnsi="Tahoma" w:cs="Tahoma"/>
                <w:sz w:val="18"/>
                <w:szCs w:val="18"/>
                <w:highlight w:val="yellow"/>
              </w:rPr>
            </w:pPr>
            <w:r w:rsidRPr="002520A0">
              <w:rPr>
                <w:rFonts w:ascii="Tahoma" w:eastAsia="Sans Serif Collection" w:hAnsi="Tahoma" w:cs="Tahoma"/>
                <w:sz w:val="18"/>
                <w:szCs w:val="18"/>
                <w:highlight w:val="yellow"/>
              </w:rPr>
              <w:t xml:space="preserve">Special </w:t>
            </w:r>
            <w:r w:rsidR="00B16F31" w:rsidRPr="002520A0">
              <w:rPr>
                <w:rFonts w:ascii="Tahoma" w:eastAsia="Sans Serif Collection" w:hAnsi="Tahoma" w:cs="Tahoma"/>
                <w:sz w:val="18"/>
                <w:szCs w:val="18"/>
                <w:highlight w:val="yellow"/>
              </w:rPr>
              <w:t>Activity/</w:t>
            </w:r>
            <w:r w:rsidRPr="002520A0">
              <w:rPr>
                <w:rFonts w:ascii="Tahoma" w:eastAsia="Sans Serif Collection" w:hAnsi="Tahoma" w:cs="Tahoma"/>
                <w:sz w:val="18"/>
                <w:szCs w:val="18"/>
                <w:highlight w:val="yellow"/>
              </w:rPr>
              <w:t>Celebration Days  50p</w:t>
            </w:r>
            <w:r w:rsidR="000243B6" w:rsidRPr="002520A0">
              <w:rPr>
                <w:rFonts w:ascii="Tahoma" w:eastAsia="Sans Serif Collection" w:hAnsi="Tahoma" w:cs="Tahoma"/>
                <w:sz w:val="18"/>
                <w:szCs w:val="18"/>
                <w:highlight w:val="yellow"/>
              </w:rPr>
              <w:t xml:space="preserve"> per week</w:t>
            </w:r>
          </w:p>
          <w:p w14:paraId="21A3700E" w14:textId="77777777" w:rsidR="00C329FF" w:rsidRPr="002520A0" w:rsidRDefault="00C329FF" w:rsidP="002128C2">
            <w:pPr>
              <w:tabs>
                <w:tab w:val="left" w:pos="1080"/>
              </w:tabs>
              <w:rPr>
                <w:rFonts w:ascii="Tahoma" w:eastAsia="Sans Serif Collection" w:hAnsi="Tahoma" w:cs="Tahoma"/>
                <w:highlight w:val="yellow"/>
              </w:rPr>
            </w:pPr>
          </w:p>
          <w:p w14:paraId="160E97D7" w14:textId="0710E507" w:rsidR="00C329FF" w:rsidRPr="002520A0" w:rsidRDefault="00C329FF" w:rsidP="002128C2">
            <w:pPr>
              <w:tabs>
                <w:tab w:val="left" w:pos="1080"/>
              </w:tabs>
              <w:rPr>
                <w:rFonts w:ascii="Tahoma" w:eastAsia="Sans Serif Collection" w:hAnsi="Tahoma" w:cs="Tahoma"/>
                <w:highlight w:val="yellow"/>
              </w:rPr>
            </w:pPr>
            <w:r w:rsidRPr="002520A0">
              <w:rPr>
                <w:rFonts w:ascii="Tahoma" w:eastAsia="Sans Serif Collection" w:hAnsi="Tahoma" w:cs="Tahoma"/>
                <w:highlight w:val="yellow"/>
              </w:rPr>
              <w:t>Total £42</w:t>
            </w:r>
            <w:r w:rsidR="005D4BEC" w:rsidRPr="002520A0">
              <w:rPr>
                <w:rFonts w:ascii="Tahoma" w:eastAsia="Sans Serif Collection" w:hAnsi="Tahoma" w:cs="Tahoma"/>
                <w:highlight w:val="yellow"/>
              </w:rPr>
              <w:t>.50</w:t>
            </w:r>
            <w:r w:rsidRPr="002520A0">
              <w:rPr>
                <w:rFonts w:ascii="Tahoma" w:eastAsia="Sans Serif Collection" w:hAnsi="Tahoma" w:cs="Tahoma"/>
                <w:highlight w:val="yellow"/>
              </w:rPr>
              <w:t xml:space="preserve"> – </w:t>
            </w:r>
            <w:r w:rsidRPr="002520A0">
              <w:rPr>
                <w:rFonts w:ascii="Tahoma" w:eastAsia="Sans Serif Collection" w:hAnsi="Tahoma" w:cs="Tahoma"/>
                <w:sz w:val="18"/>
                <w:szCs w:val="18"/>
                <w:highlight w:val="yellow"/>
              </w:rPr>
              <w:t xml:space="preserve">Our </w:t>
            </w:r>
            <w:r w:rsidR="00E23C90" w:rsidRPr="002520A0">
              <w:rPr>
                <w:rFonts w:ascii="Tahoma" w:eastAsia="Sans Serif Collection" w:hAnsi="Tahoma" w:cs="Tahoma"/>
                <w:sz w:val="18"/>
                <w:szCs w:val="18"/>
                <w:highlight w:val="yellow"/>
              </w:rPr>
              <w:t xml:space="preserve">Weekly </w:t>
            </w:r>
            <w:r w:rsidRPr="002520A0">
              <w:rPr>
                <w:rFonts w:ascii="Tahoma" w:eastAsia="Sans Serif Collection" w:hAnsi="Tahoma" w:cs="Tahoma"/>
                <w:sz w:val="18"/>
                <w:szCs w:val="18"/>
                <w:highlight w:val="yellow"/>
              </w:rPr>
              <w:t>Additional Services Fee</w:t>
            </w:r>
            <w:r w:rsidRPr="002520A0">
              <w:rPr>
                <w:rFonts w:ascii="Tahoma" w:eastAsia="Sans Serif Collection" w:hAnsi="Tahoma" w:cs="Tahoma"/>
                <w:highlight w:val="yellow"/>
              </w:rPr>
              <w:t xml:space="preserve"> </w:t>
            </w:r>
            <w:r w:rsidR="00E23C90" w:rsidRPr="002520A0">
              <w:rPr>
                <w:rFonts w:ascii="Tahoma" w:eastAsia="Sans Serif Collection" w:hAnsi="Tahoma" w:cs="Tahoma"/>
                <w:highlight w:val="yellow"/>
              </w:rPr>
              <w:t>=</w:t>
            </w:r>
            <w:r w:rsidRPr="002520A0">
              <w:rPr>
                <w:rFonts w:ascii="Tahoma" w:eastAsia="Sans Serif Collection" w:hAnsi="Tahoma" w:cs="Tahoma"/>
                <w:highlight w:val="yellow"/>
              </w:rPr>
              <w:t>£40</w:t>
            </w:r>
          </w:p>
        </w:tc>
        <w:tc>
          <w:tcPr>
            <w:tcW w:w="5632" w:type="dxa"/>
          </w:tcPr>
          <w:p w14:paraId="230A6EED" w14:textId="77777777" w:rsidR="00C329FF" w:rsidRPr="002520A0" w:rsidRDefault="00C329FF" w:rsidP="002128C2">
            <w:pPr>
              <w:tabs>
                <w:tab w:val="left" w:pos="1080"/>
              </w:tabs>
              <w:rPr>
                <w:rFonts w:ascii="Tahoma" w:eastAsia="Sans Serif Collection" w:hAnsi="Tahoma" w:cs="Tahoma"/>
                <w:b/>
                <w:bCs/>
                <w:sz w:val="18"/>
                <w:szCs w:val="18"/>
                <w:highlight w:val="yellow"/>
              </w:rPr>
            </w:pPr>
            <w:r w:rsidRPr="002520A0">
              <w:rPr>
                <w:rFonts w:ascii="Tahoma" w:eastAsia="Sans Serif Collection" w:hAnsi="Tahoma" w:cs="Tahoma"/>
                <w:b/>
                <w:bCs/>
                <w:sz w:val="18"/>
                <w:szCs w:val="18"/>
                <w:highlight w:val="yellow"/>
              </w:rPr>
              <w:t>Weekly Charges</w:t>
            </w:r>
          </w:p>
          <w:p w14:paraId="624E336B" w14:textId="26A8F32F" w:rsidR="00C329FF" w:rsidRPr="002520A0" w:rsidRDefault="00C329FF" w:rsidP="002128C2">
            <w:pPr>
              <w:tabs>
                <w:tab w:val="left" w:pos="1080"/>
              </w:tabs>
              <w:rPr>
                <w:rFonts w:ascii="Tahoma" w:eastAsia="Sans Serif Collection" w:hAnsi="Tahoma" w:cs="Tahoma"/>
                <w:sz w:val="18"/>
                <w:szCs w:val="18"/>
                <w:highlight w:val="yellow"/>
              </w:rPr>
            </w:pPr>
            <w:r w:rsidRPr="002520A0">
              <w:rPr>
                <w:rFonts w:ascii="Tahoma" w:eastAsia="Sans Serif Collection" w:hAnsi="Tahoma" w:cs="Tahoma"/>
                <w:sz w:val="18"/>
                <w:szCs w:val="18"/>
                <w:highlight w:val="yellow"/>
              </w:rPr>
              <w:t>Breakfast x 3 = £3</w:t>
            </w:r>
          </w:p>
          <w:p w14:paraId="6D1767FC" w14:textId="5F19EF1F" w:rsidR="00C329FF" w:rsidRPr="002520A0" w:rsidRDefault="00C329FF" w:rsidP="002128C2">
            <w:pPr>
              <w:tabs>
                <w:tab w:val="left" w:pos="1080"/>
              </w:tabs>
              <w:rPr>
                <w:rFonts w:ascii="Tahoma" w:eastAsia="Sans Serif Collection" w:hAnsi="Tahoma" w:cs="Tahoma"/>
                <w:sz w:val="18"/>
                <w:szCs w:val="18"/>
                <w:highlight w:val="yellow"/>
              </w:rPr>
            </w:pPr>
            <w:r w:rsidRPr="002520A0">
              <w:rPr>
                <w:rFonts w:ascii="Tahoma" w:eastAsia="Sans Serif Collection" w:hAnsi="Tahoma" w:cs="Tahoma"/>
                <w:sz w:val="18"/>
                <w:szCs w:val="18"/>
                <w:highlight w:val="yellow"/>
              </w:rPr>
              <w:t>Lunch x 3 = £1</w:t>
            </w:r>
            <w:r w:rsidR="002F08E3" w:rsidRPr="002520A0">
              <w:rPr>
                <w:rFonts w:ascii="Tahoma" w:eastAsia="Sans Serif Collection" w:hAnsi="Tahoma" w:cs="Tahoma"/>
                <w:sz w:val="18"/>
                <w:szCs w:val="18"/>
                <w:highlight w:val="yellow"/>
              </w:rPr>
              <w:t>2</w:t>
            </w:r>
          </w:p>
          <w:p w14:paraId="35FD1FC4" w14:textId="77777777" w:rsidR="00C329FF" w:rsidRPr="002520A0" w:rsidRDefault="00C329FF" w:rsidP="002128C2">
            <w:pPr>
              <w:tabs>
                <w:tab w:val="left" w:pos="1080"/>
              </w:tabs>
              <w:rPr>
                <w:rFonts w:ascii="Tahoma" w:eastAsia="Sans Serif Collection" w:hAnsi="Tahoma" w:cs="Tahoma"/>
                <w:sz w:val="18"/>
                <w:szCs w:val="18"/>
                <w:highlight w:val="yellow"/>
              </w:rPr>
            </w:pPr>
            <w:r w:rsidRPr="002520A0">
              <w:rPr>
                <w:rFonts w:ascii="Tahoma" w:eastAsia="Sans Serif Collection" w:hAnsi="Tahoma" w:cs="Tahoma"/>
                <w:sz w:val="18"/>
                <w:szCs w:val="18"/>
                <w:highlight w:val="yellow"/>
              </w:rPr>
              <w:t>High Tea x 3 = £7.50</w:t>
            </w:r>
          </w:p>
          <w:p w14:paraId="4AB8675D" w14:textId="77777777" w:rsidR="00C329FF" w:rsidRPr="002520A0" w:rsidRDefault="00C329FF" w:rsidP="002128C2">
            <w:pPr>
              <w:tabs>
                <w:tab w:val="left" w:pos="1080"/>
              </w:tabs>
              <w:rPr>
                <w:rFonts w:ascii="Tahoma" w:eastAsia="Sans Serif Collection" w:hAnsi="Tahoma" w:cs="Tahoma"/>
                <w:sz w:val="18"/>
                <w:szCs w:val="18"/>
                <w:highlight w:val="yellow"/>
              </w:rPr>
            </w:pPr>
            <w:r w:rsidRPr="002520A0">
              <w:rPr>
                <w:rFonts w:ascii="Tahoma" w:eastAsia="Sans Serif Collection" w:hAnsi="Tahoma" w:cs="Tahoma"/>
                <w:sz w:val="18"/>
                <w:szCs w:val="18"/>
                <w:highlight w:val="yellow"/>
              </w:rPr>
              <w:t>Care Package x 3 = £3</w:t>
            </w:r>
          </w:p>
          <w:p w14:paraId="1F62275D" w14:textId="6ED3AFF0" w:rsidR="00C329FF" w:rsidRPr="002520A0" w:rsidRDefault="00C329FF" w:rsidP="002128C2">
            <w:pPr>
              <w:tabs>
                <w:tab w:val="left" w:pos="1080"/>
              </w:tabs>
              <w:rPr>
                <w:rFonts w:ascii="Tahoma" w:eastAsia="Sans Serif Collection" w:hAnsi="Tahoma" w:cs="Tahoma"/>
                <w:sz w:val="18"/>
                <w:szCs w:val="18"/>
                <w:highlight w:val="yellow"/>
              </w:rPr>
            </w:pPr>
            <w:r w:rsidRPr="002520A0">
              <w:rPr>
                <w:rFonts w:ascii="Tahoma" w:eastAsia="Sans Serif Collection" w:hAnsi="Tahoma" w:cs="Tahoma"/>
                <w:sz w:val="18"/>
                <w:szCs w:val="18"/>
                <w:highlight w:val="yellow"/>
              </w:rPr>
              <w:t xml:space="preserve">Forest School </w:t>
            </w:r>
            <w:r w:rsidR="007F55CA" w:rsidRPr="002520A0">
              <w:rPr>
                <w:rFonts w:ascii="Tahoma" w:eastAsia="Sans Serif Collection" w:hAnsi="Tahoma" w:cs="Tahoma"/>
                <w:sz w:val="18"/>
                <w:szCs w:val="18"/>
                <w:highlight w:val="yellow"/>
              </w:rPr>
              <w:t xml:space="preserve">(minimum </w:t>
            </w:r>
            <w:r w:rsidR="00F9022F" w:rsidRPr="002520A0">
              <w:rPr>
                <w:rFonts w:ascii="Tahoma" w:eastAsia="Sans Serif Collection" w:hAnsi="Tahoma" w:cs="Tahoma"/>
                <w:sz w:val="18"/>
                <w:szCs w:val="18"/>
                <w:highlight w:val="yellow"/>
              </w:rPr>
              <w:t xml:space="preserve">twice per week) </w:t>
            </w:r>
            <w:r w:rsidRPr="002520A0">
              <w:rPr>
                <w:rFonts w:ascii="Tahoma" w:eastAsia="Sans Serif Collection" w:hAnsi="Tahoma" w:cs="Tahoma"/>
                <w:sz w:val="18"/>
                <w:szCs w:val="18"/>
                <w:highlight w:val="yellow"/>
              </w:rPr>
              <w:t>= £1</w:t>
            </w:r>
            <w:r w:rsidR="00F9022F" w:rsidRPr="002520A0">
              <w:rPr>
                <w:rFonts w:ascii="Tahoma" w:eastAsia="Sans Serif Collection" w:hAnsi="Tahoma" w:cs="Tahoma"/>
                <w:sz w:val="18"/>
                <w:szCs w:val="18"/>
                <w:highlight w:val="yellow"/>
              </w:rPr>
              <w:t>5</w:t>
            </w:r>
          </w:p>
          <w:p w14:paraId="138CE6B1" w14:textId="77777777" w:rsidR="00C329FF" w:rsidRPr="002520A0" w:rsidRDefault="00C329FF" w:rsidP="002128C2">
            <w:pPr>
              <w:tabs>
                <w:tab w:val="left" w:pos="1080"/>
              </w:tabs>
              <w:rPr>
                <w:rFonts w:ascii="Tahoma" w:eastAsia="Sans Serif Collection" w:hAnsi="Tahoma" w:cs="Tahoma"/>
                <w:sz w:val="18"/>
                <w:szCs w:val="18"/>
                <w:highlight w:val="yellow"/>
              </w:rPr>
            </w:pPr>
            <w:r w:rsidRPr="002520A0">
              <w:rPr>
                <w:rFonts w:ascii="Tahoma" w:eastAsia="Sans Serif Collection" w:hAnsi="Tahoma" w:cs="Tahoma"/>
                <w:sz w:val="18"/>
                <w:szCs w:val="18"/>
                <w:highlight w:val="yellow"/>
              </w:rPr>
              <w:t>IT Package x 3 = £3</w:t>
            </w:r>
          </w:p>
          <w:p w14:paraId="768E493C" w14:textId="22E4DF6A" w:rsidR="00B16F31" w:rsidRPr="002520A0" w:rsidRDefault="00B16F31" w:rsidP="00B16F31">
            <w:pPr>
              <w:tabs>
                <w:tab w:val="left" w:pos="1080"/>
              </w:tabs>
              <w:rPr>
                <w:rFonts w:ascii="Tahoma" w:eastAsia="Sans Serif Collection" w:hAnsi="Tahoma" w:cs="Tahoma"/>
                <w:sz w:val="18"/>
                <w:szCs w:val="18"/>
                <w:highlight w:val="yellow"/>
              </w:rPr>
            </w:pPr>
            <w:r w:rsidRPr="002520A0">
              <w:rPr>
                <w:rFonts w:ascii="Tahoma" w:eastAsia="Sans Serif Collection" w:hAnsi="Tahoma" w:cs="Tahoma"/>
                <w:sz w:val="18"/>
                <w:szCs w:val="18"/>
                <w:highlight w:val="yellow"/>
              </w:rPr>
              <w:t>Special Activity/Celebration Days  50p</w:t>
            </w:r>
            <w:r w:rsidR="000243B6" w:rsidRPr="002520A0">
              <w:rPr>
                <w:rFonts w:ascii="Tahoma" w:eastAsia="Sans Serif Collection" w:hAnsi="Tahoma" w:cs="Tahoma"/>
                <w:sz w:val="18"/>
                <w:szCs w:val="18"/>
                <w:highlight w:val="yellow"/>
              </w:rPr>
              <w:t xml:space="preserve"> per week </w:t>
            </w:r>
          </w:p>
          <w:p w14:paraId="4451CED6" w14:textId="77777777" w:rsidR="00C329FF" w:rsidRPr="002520A0" w:rsidRDefault="00C329FF" w:rsidP="002128C2">
            <w:pPr>
              <w:tabs>
                <w:tab w:val="left" w:pos="1080"/>
              </w:tabs>
              <w:rPr>
                <w:rFonts w:ascii="Tahoma" w:eastAsia="Sans Serif Collection" w:hAnsi="Tahoma" w:cs="Tahoma"/>
                <w:highlight w:val="yellow"/>
              </w:rPr>
            </w:pPr>
          </w:p>
          <w:p w14:paraId="3C1BE159" w14:textId="77777777" w:rsidR="002B0027" w:rsidRPr="002520A0" w:rsidRDefault="002B0027" w:rsidP="002128C2">
            <w:pPr>
              <w:tabs>
                <w:tab w:val="left" w:pos="1080"/>
              </w:tabs>
              <w:rPr>
                <w:rFonts w:ascii="Tahoma" w:eastAsia="Sans Serif Collection" w:hAnsi="Tahoma" w:cs="Tahoma"/>
                <w:highlight w:val="yellow"/>
              </w:rPr>
            </w:pPr>
          </w:p>
          <w:p w14:paraId="394204AD" w14:textId="367EC167" w:rsidR="00C329FF" w:rsidRDefault="00C329FF" w:rsidP="002128C2">
            <w:pPr>
              <w:tabs>
                <w:tab w:val="left" w:pos="1080"/>
              </w:tabs>
              <w:rPr>
                <w:rFonts w:ascii="Tahoma" w:eastAsia="Sans Serif Collection" w:hAnsi="Tahoma" w:cs="Tahoma"/>
              </w:rPr>
            </w:pPr>
            <w:r w:rsidRPr="002520A0">
              <w:rPr>
                <w:rFonts w:ascii="Tahoma" w:eastAsia="Sans Serif Collection" w:hAnsi="Tahoma" w:cs="Tahoma"/>
                <w:highlight w:val="yellow"/>
              </w:rPr>
              <w:t>Total £4</w:t>
            </w:r>
            <w:r w:rsidR="004C1308" w:rsidRPr="002520A0">
              <w:rPr>
                <w:rFonts w:ascii="Tahoma" w:eastAsia="Sans Serif Collection" w:hAnsi="Tahoma" w:cs="Tahoma"/>
                <w:highlight w:val="yellow"/>
              </w:rPr>
              <w:t>4</w:t>
            </w:r>
            <w:r w:rsidRPr="002520A0">
              <w:rPr>
                <w:rFonts w:ascii="Tahoma" w:eastAsia="Sans Serif Collection" w:hAnsi="Tahoma" w:cs="Tahoma"/>
                <w:highlight w:val="yellow"/>
              </w:rPr>
              <w:t xml:space="preserve"> – Our</w:t>
            </w:r>
            <w:r w:rsidR="00E23C90" w:rsidRPr="002520A0">
              <w:rPr>
                <w:rFonts w:ascii="Tahoma" w:eastAsia="Sans Serif Collection" w:hAnsi="Tahoma" w:cs="Tahoma"/>
                <w:highlight w:val="yellow"/>
              </w:rPr>
              <w:t xml:space="preserve"> Weekly</w:t>
            </w:r>
            <w:r w:rsidRPr="002520A0">
              <w:rPr>
                <w:rFonts w:ascii="Tahoma" w:eastAsia="Sans Serif Collection" w:hAnsi="Tahoma" w:cs="Tahoma"/>
                <w:highlight w:val="yellow"/>
              </w:rPr>
              <w:t xml:space="preserve"> Additional Services Fee </w:t>
            </w:r>
            <w:r w:rsidR="00E23C90" w:rsidRPr="002520A0">
              <w:rPr>
                <w:rFonts w:ascii="Tahoma" w:eastAsia="Sans Serif Collection" w:hAnsi="Tahoma" w:cs="Tahoma"/>
                <w:highlight w:val="yellow"/>
              </w:rPr>
              <w:t>=</w:t>
            </w:r>
            <w:r w:rsidRPr="002520A0">
              <w:rPr>
                <w:rFonts w:ascii="Tahoma" w:eastAsia="Sans Serif Collection" w:hAnsi="Tahoma" w:cs="Tahoma"/>
                <w:highlight w:val="yellow"/>
              </w:rPr>
              <w:t>£40</w:t>
            </w:r>
          </w:p>
        </w:tc>
      </w:tr>
    </w:tbl>
    <w:p w14:paraId="64B93A23" w14:textId="344BAF9C" w:rsidR="00FF0AB3" w:rsidRPr="002520A0" w:rsidRDefault="002520A0" w:rsidP="00D8115C">
      <w:pPr>
        <w:rPr>
          <w:rFonts w:ascii="Tahoma" w:hAnsi="Tahoma" w:cs="Tahoma"/>
        </w:rPr>
      </w:pPr>
      <w:r w:rsidRPr="002520A0">
        <w:rPr>
          <w:rFonts w:ascii="Tahoma" w:hAnsi="Tahoma" w:cs="Tahoma"/>
          <w:highlight w:val="yellow"/>
        </w:rPr>
        <w:t>Please note the Additional Services fees for the 15 hours per week funding offer is £20 per week.</w:t>
      </w:r>
      <w:r>
        <w:rPr>
          <w:rFonts w:ascii="Tahoma" w:hAnsi="Tahoma" w:cs="Tahoma"/>
        </w:rPr>
        <w:t xml:space="preserve"> </w:t>
      </w:r>
    </w:p>
    <w:p w14:paraId="30F83439" w14:textId="77777777" w:rsidR="00FF0AB3" w:rsidRDefault="00FF0AB3" w:rsidP="00D8115C"/>
    <w:p w14:paraId="33DAB53B" w14:textId="6FBB7B45" w:rsidR="00FF0AB3" w:rsidRDefault="009F268C" w:rsidP="00DD3BBC">
      <w:pPr>
        <w:jc w:val="center"/>
        <w:rPr>
          <w:rFonts w:ascii="Calibri" w:hAnsi="Calibri" w:cs="Calibri"/>
          <w:b/>
          <w:bCs/>
          <w:sz w:val="22"/>
          <w:szCs w:val="22"/>
        </w:rPr>
      </w:pPr>
      <w:r w:rsidRPr="009F268C">
        <w:rPr>
          <w:rFonts w:ascii="Calibri" w:hAnsi="Calibri" w:cs="Calibri"/>
          <w:b/>
          <w:bCs/>
          <w:sz w:val="22"/>
          <w:szCs w:val="22"/>
        </w:rPr>
        <w:lastRenderedPageBreak/>
        <w:t xml:space="preserve">Unwilling to Pay </w:t>
      </w:r>
      <w:r w:rsidR="003B7F91">
        <w:rPr>
          <w:rFonts w:ascii="Calibri" w:hAnsi="Calibri" w:cs="Calibri"/>
          <w:b/>
          <w:bCs/>
          <w:sz w:val="22"/>
          <w:szCs w:val="22"/>
        </w:rPr>
        <w:t xml:space="preserve">/ </w:t>
      </w:r>
      <w:proofErr w:type="spellStart"/>
      <w:r w:rsidR="003B7F91">
        <w:rPr>
          <w:rFonts w:ascii="Calibri" w:hAnsi="Calibri" w:cs="Calibri"/>
          <w:b/>
          <w:bCs/>
          <w:sz w:val="22"/>
          <w:szCs w:val="22"/>
        </w:rPr>
        <w:t>Opt</w:t>
      </w:r>
      <w:proofErr w:type="spellEnd"/>
      <w:r w:rsidR="003B7F91">
        <w:rPr>
          <w:rFonts w:ascii="Calibri" w:hAnsi="Calibri" w:cs="Calibri"/>
          <w:b/>
          <w:bCs/>
          <w:sz w:val="22"/>
          <w:szCs w:val="22"/>
        </w:rPr>
        <w:t xml:space="preserve"> Out of </w:t>
      </w:r>
      <w:r w:rsidRPr="009F268C">
        <w:rPr>
          <w:rFonts w:ascii="Calibri" w:hAnsi="Calibri" w:cs="Calibri"/>
          <w:b/>
          <w:bCs/>
          <w:sz w:val="22"/>
          <w:szCs w:val="22"/>
        </w:rPr>
        <w:t>Additional Services Fees Policy</w:t>
      </w:r>
    </w:p>
    <w:p w14:paraId="3341A650" w14:textId="4FB9BAC1" w:rsidR="00590FAD" w:rsidRPr="00590FAD" w:rsidRDefault="00590FAD" w:rsidP="00EB0671">
      <w:pPr>
        <w:spacing w:before="100" w:beforeAutospacing="1" w:after="100" w:afterAutospacing="1"/>
        <w:ind w:right="-170"/>
        <w:rPr>
          <w:rFonts w:asciiTheme="minorHAnsi" w:hAnsiTheme="minorHAnsi" w:cstheme="minorHAnsi"/>
          <w:color w:val="000000"/>
          <w:sz w:val="22"/>
          <w:szCs w:val="22"/>
        </w:rPr>
      </w:pPr>
      <w:r w:rsidRPr="00590FAD">
        <w:rPr>
          <w:rFonts w:asciiTheme="minorHAnsi" w:hAnsiTheme="minorHAnsi" w:cstheme="minorHAnsi"/>
          <w:color w:val="000000"/>
          <w:sz w:val="22"/>
          <w:szCs w:val="22"/>
        </w:rPr>
        <w:t>Our standard offer is to stretch funding across 51 weeks a year</w:t>
      </w:r>
      <w:r>
        <w:rPr>
          <w:rFonts w:asciiTheme="minorHAnsi" w:hAnsiTheme="minorHAnsi" w:cstheme="minorHAnsi"/>
          <w:color w:val="000000"/>
          <w:sz w:val="22"/>
          <w:szCs w:val="22"/>
        </w:rPr>
        <w:t>. We</w:t>
      </w:r>
      <w:r w:rsidRPr="00590FAD">
        <w:rPr>
          <w:rFonts w:asciiTheme="minorHAnsi" w:hAnsiTheme="minorHAnsi" w:cstheme="minorHAnsi"/>
          <w:color w:val="000000"/>
          <w:sz w:val="22"/>
          <w:szCs w:val="22"/>
        </w:rPr>
        <w:t xml:space="preserve"> have a voluntary additional services fee for everything not covered by funding as the Department for Education state that </w:t>
      </w:r>
      <w:bookmarkStart w:id="5" w:name="_Hlk181656006"/>
      <w:r w:rsidRPr="00590FAD">
        <w:rPr>
          <w:rFonts w:asciiTheme="minorHAnsi" w:hAnsiTheme="minorHAnsi" w:cstheme="minorHAnsi"/>
          <w:color w:val="000000"/>
          <w:sz w:val="22"/>
          <w:szCs w:val="22"/>
        </w:rPr>
        <w:t xml:space="preserve">‘Government funding is intended to deliver 15 or 30 hours a week of free, high quality, flexible childcare. It is not intended to cover the costs of meals, other consumables, additional hours or additional services. Local authorities should ensure that providers are aware that they can charge for meals and snacks as part of a free entitlement place and that they can also charge for consumables, such as nappies or sun cream, and for services such as trips and specialist tuition. Local authorities should ensure that providers are mindful of the impact of additional charges on parents, especially the most disadvantaged. </w:t>
      </w:r>
      <w:r w:rsidRPr="00F70751">
        <w:rPr>
          <w:rFonts w:asciiTheme="minorHAnsi" w:hAnsiTheme="minorHAnsi" w:cstheme="minorHAnsi"/>
          <w:b/>
          <w:bCs/>
          <w:color w:val="000000"/>
          <w:sz w:val="22"/>
          <w:szCs w:val="22"/>
        </w:rPr>
        <w:t>Providers, who choose to offer the free entitlements, are responsible for setting their own policy on providing parents with options for alternatives to additional charges, including allowing parents to supply their own meals or nappies, or waiving or reducing the cost of meals and snacks’</w:t>
      </w:r>
      <w:r w:rsidRPr="00590FAD">
        <w:rPr>
          <w:rFonts w:asciiTheme="minorHAnsi" w:hAnsiTheme="minorHAnsi" w:cstheme="minorHAnsi"/>
          <w:color w:val="000000"/>
          <w:sz w:val="22"/>
          <w:szCs w:val="22"/>
        </w:rPr>
        <w:t xml:space="preserve"> (DfE 202</w:t>
      </w:r>
      <w:r w:rsidR="000849FE">
        <w:rPr>
          <w:rFonts w:asciiTheme="minorHAnsi" w:hAnsiTheme="minorHAnsi" w:cstheme="minorHAnsi"/>
          <w:color w:val="000000"/>
          <w:sz w:val="22"/>
          <w:szCs w:val="22"/>
        </w:rPr>
        <w:t>5</w:t>
      </w:r>
      <w:r w:rsidRPr="00590FAD">
        <w:rPr>
          <w:rFonts w:asciiTheme="minorHAnsi" w:hAnsiTheme="minorHAnsi" w:cstheme="minorHAnsi"/>
          <w:color w:val="000000"/>
          <w:sz w:val="22"/>
          <w:szCs w:val="22"/>
        </w:rPr>
        <w:t xml:space="preserve">) </w:t>
      </w:r>
      <w:bookmarkEnd w:id="5"/>
    </w:p>
    <w:p w14:paraId="32158EF9" w14:textId="201A7784" w:rsidR="00590FAD" w:rsidRPr="00590FAD" w:rsidRDefault="00590FAD" w:rsidP="001C559B">
      <w:pPr>
        <w:spacing w:before="100" w:beforeAutospacing="1" w:after="100" w:afterAutospacing="1"/>
        <w:ind w:right="-170"/>
        <w:rPr>
          <w:rFonts w:asciiTheme="minorHAnsi" w:hAnsiTheme="minorHAnsi" w:cstheme="minorHAnsi"/>
          <w:color w:val="000000"/>
          <w:sz w:val="22"/>
          <w:szCs w:val="22"/>
        </w:rPr>
      </w:pPr>
      <w:r w:rsidRPr="00590FAD">
        <w:rPr>
          <w:rFonts w:asciiTheme="minorHAnsi" w:hAnsiTheme="minorHAnsi" w:cstheme="minorHAnsi"/>
          <w:color w:val="000000"/>
          <w:sz w:val="22"/>
          <w:szCs w:val="22"/>
        </w:rPr>
        <w:t xml:space="preserve">If parents </w:t>
      </w:r>
      <w:r w:rsidR="009647E6">
        <w:rPr>
          <w:rFonts w:asciiTheme="minorHAnsi" w:hAnsiTheme="minorHAnsi" w:cstheme="minorHAnsi"/>
          <w:color w:val="000000"/>
          <w:sz w:val="22"/>
          <w:szCs w:val="22"/>
        </w:rPr>
        <w:t>do  not wish</w:t>
      </w:r>
      <w:r w:rsidRPr="00590FAD">
        <w:rPr>
          <w:rFonts w:asciiTheme="minorHAnsi" w:hAnsiTheme="minorHAnsi" w:cstheme="minorHAnsi"/>
          <w:color w:val="000000"/>
          <w:sz w:val="22"/>
          <w:szCs w:val="22"/>
        </w:rPr>
        <w:t xml:space="preserve"> to pay our additional</w:t>
      </w:r>
      <w:r w:rsidR="00136A88">
        <w:rPr>
          <w:rFonts w:asciiTheme="minorHAnsi" w:hAnsiTheme="minorHAnsi" w:cstheme="minorHAnsi"/>
          <w:color w:val="000000"/>
          <w:sz w:val="22"/>
          <w:szCs w:val="22"/>
        </w:rPr>
        <w:t xml:space="preserve"> services</w:t>
      </w:r>
      <w:r w:rsidRPr="00590FAD">
        <w:rPr>
          <w:rFonts w:asciiTheme="minorHAnsi" w:hAnsiTheme="minorHAnsi" w:cstheme="minorHAnsi"/>
          <w:color w:val="000000"/>
          <w:sz w:val="22"/>
          <w:szCs w:val="22"/>
        </w:rPr>
        <w:t xml:space="preserve"> fee</w:t>
      </w:r>
      <w:r w:rsidR="00136A88">
        <w:rPr>
          <w:rFonts w:asciiTheme="minorHAnsi" w:hAnsiTheme="minorHAnsi" w:cstheme="minorHAnsi"/>
          <w:color w:val="000000"/>
          <w:sz w:val="22"/>
          <w:szCs w:val="22"/>
        </w:rPr>
        <w:t>s</w:t>
      </w:r>
      <w:r w:rsidRPr="00590FAD">
        <w:rPr>
          <w:rFonts w:asciiTheme="minorHAnsi" w:hAnsiTheme="minorHAnsi" w:cstheme="minorHAnsi"/>
          <w:color w:val="000000"/>
          <w:sz w:val="22"/>
          <w:szCs w:val="22"/>
        </w:rPr>
        <w:t xml:space="preserve">, they are asked to </w:t>
      </w:r>
      <w:r w:rsidR="00573D49">
        <w:rPr>
          <w:rFonts w:asciiTheme="minorHAnsi" w:hAnsiTheme="minorHAnsi" w:cstheme="minorHAnsi"/>
          <w:color w:val="000000"/>
          <w:sz w:val="22"/>
          <w:szCs w:val="22"/>
        </w:rPr>
        <w:t xml:space="preserve"> provide:</w:t>
      </w:r>
      <w:r w:rsidRPr="00590FAD">
        <w:rPr>
          <w:rFonts w:asciiTheme="minorHAnsi" w:hAnsiTheme="minorHAnsi" w:cstheme="minorHAnsi"/>
          <w:color w:val="000000"/>
          <w:sz w:val="22"/>
          <w:szCs w:val="22"/>
        </w:rPr>
        <w:t xml:space="preserve"> </w:t>
      </w:r>
    </w:p>
    <w:p w14:paraId="73F9E54C" w14:textId="77777777" w:rsidR="0042294C" w:rsidRDefault="00573D49" w:rsidP="0042294C">
      <w:pPr>
        <w:spacing w:before="100" w:beforeAutospacing="1" w:after="100" w:afterAutospacing="1"/>
        <w:ind w:right="-170"/>
        <w:rPr>
          <w:rFonts w:asciiTheme="minorHAnsi" w:hAnsiTheme="minorHAnsi" w:cstheme="minorHAnsi"/>
          <w:color w:val="000000"/>
          <w:sz w:val="22"/>
          <w:szCs w:val="22"/>
        </w:rPr>
      </w:pPr>
      <w:r>
        <w:rPr>
          <w:rFonts w:asciiTheme="minorHAnsi" w:hAnsiTheme="minorHAnsi" w:cstheme="minorHAnsi"/>
          <w:color w:val="000000"/>
          <w:sz w:val="22"/>
          <w:szCs w:val="22"/>
        </w:rPr>
        <w:t xml:space="preserve">All </w:t>
      </w:r>
      <w:r w:rsidR="00590FAD" w:rsidRPr="00590FAD">
        <w:rPr>
          <w:rFonts w:asciiTheme="minorHAnsi" w:hAnsiTheme="minorHAnsi" w:cstheme="minorHAnsi"/>
          <w:color w:val="000000"/>
          <w:sz w:val="22"/>
          <w:szCs w:val="22"/>
        </w:rPr>
        <w:t xml:space="preserve">meals / snacks needed for the </w:t>
      </w:r>
      <w:r>
        <w:rPr>
          <w:rFonts w:asciiTheme="minorHAnsi" w:hAnsiTheme="minorHAnsi" w:cstheme="minorHAnsi"/>
          <w:color w:val="000000"/>
          <w:sz w:val="22"/>
          <w:szCs w:val="22"/>
        </w:rPr>
        <w:t>day</w:t>
      </w:r>
      <w:r w:rsidR="00590FAD" w:rsidRPr="00590FAD">
        <w:rPr>
          <w:rFonts w:asciiTheme="minorHAnsi" w:hAnsiTheme="minorHAnsi" w:cstheme="minorHAnsi"/>
          <w:color w:val="000000"/>
          <w:sz w:val="22"/>
          <w:szCs w:val="22"/>
        </w:rPr>
        <w:t xml:space="preserve"> (please see below)</w:t>
      </w:r>
    </w:p>
    <w:p w14:paraId="49642B99" w14:textId="62E97125" w:rsidR="00590FAD" w:rsidRDefault="00590FAD" w:rsidP="0042294C">
      <w:pPr>
        <w:spacing w:before="100" w:beforeAutospacing="1" w:after="100" w:afterAutospacing="1"/>
        <w:ind w:right="-170"/>
        <w:rPr>
          <w:rFonts w:asciiTheme="minorHAnsi" w:hAnsiTheme="minorHAnsi" w:cstheme="minorHAnsi"/>
          <w:color w:val="000000"/>
          <w:sz w:val="22"/>
          <w:szCs w:val="22"/>
        </w:rPr>
      </w:pPr>
      <w:r w:rsidRPr="00590FAD">
        <w:rPr>
          <w:rFonts w:asciiTheme="minorHAnsi" w:hAnsiTheme="minorHAnsi" w:cstheme="minorHAnsi"/>
          <w:color w:val="000000"/>
          <w:sz w:val="22"/>
          <w:szCs w:val="22"/>
        </w:rPr>
        <w:t xml:space="preserve">All nappies, </w:t>
      </w:r>
      <w:r w:rsidR="0008507D">
        <w:rPr>
          <w:rFonts w:asciiTheme="minorHAnsi" w:hAnsiTheme="minorHAnsi" w:cstheme="minorHAnsi"/>
          <w:color w:val="000000"/>
          <w:sz w:val="22"/>
          <w:szCs w:val="22"/>
        </w:rPr>
        <w:t xml:space="preserve">plastic free wet wipes </w:t>
      </w:r>
      <w:proofErr w:type="spellStart"/>
      <w:r w:rsidRPr="00590FAD">
        <w:rPr>
          <w:rFonts w:asciiTheme="minorHAnsi" w:hAnsiTheme="minorHAnsi" w:cstheme="minorHAnsi"/>
          <w:color w:val="000000"/>
          <w:sz w:val="22"/>
          <w:szCs w:val="22"/>
        </w:rPr>
        <w:t>wipes</w:t>
      </w:r>
      <w:proofErr w:type="spellEnd"/>
      <w:r w:rsidRPr="00590FAD">
        <w:rPr>
          <w:rFonts w:asciiTheme="minorHAnsi" w:hAnsiTheme="minorHAnsi" w:cstheme="minorHAnsi"/>
          <w:color w:val="000000"/>
          <w:sz w:val="22"/>
          <w:szCs w:val="22"/>
        </w:rPr>
        <w:t>, nappy cream</w:t>
      </w:r>
      <w:r w:rsidR="00573D49">
        <w:rPr>
          <w:rFonts w:asciiTheme="minorHAnsi" w:hAnsiTheme="minorHAnsi" w:cstheme="minorHAnsi"/>
          <w:color w:val="000000"/>
          <w:sz w:val="22"/>
          <w:szCs w:val="22"/>
        </w:rPr>
        <w:t xml:space="preserve">, </w:t>
      </w:r>
      <w:r w:rsidR="0008507D">
        <w:rPr>
          <w:rFonts w:asciiTheme="minorHAnsi" w:hAnsiTheme="minorHAnsi" w:cstheme="minorHAnsi"/>
          <w:color w:val="000000"/>
          <w:sz w:val="22"/>
          <w:szCs w:val="22"/>
        </w:rPr>
        <w:t xml:space="preserve">biodegradable </w:t>
      </w:r>
      <w:r w:rsidR="00573D49">
        <w:rPr>
          <w:rFonts w:asciiTheme="minorHAnsi" w:hAnsiTheme="minorHAnsi" w:cstheme="minorHAnsi"/>
          <w:color w:val="000000"/>
          <w:sz w:val="22"/>
          <w:szCs w:val="22"/>
        </w:rPr>
        <w:t>nappy sacks</w:t>
      </w:r>
      <w:r w:rsidRPr="00590FAD">
        <w:rPr>
          <w:rFonts w:asciiTheme="minorHAnsi" w:hAnsiTheme="minorHAnsi" w:cstheme="minorHAnsi"/>
          <w:color w:val="000000"/>
          <w:sz w:val="22"/>
          <w:szCs w:val="22"/>
        </w:rPr>
        <w:t xml:space="preserve"> needed on a daily basis.</w:t>
      </w:r>
      <w:r w:rsidR="00573D49">
        <w:rPr>
          <w:rFonts w:asciiTheme="minorHAnsi" w:hAnsiTheme="minorHAnsi" w:cstheme="minorHAnsi"/>
          <w:color w:val="000000"/>
          <w:sz w:val="22"/>
          <w:szCs w:val="22"/>
        </w:rPr>
        <w:t xml:space="preserve"> </w:t>
      </w:r>
    </w:p>
    <w:p w14:paraId="4E5DF675" w14:textId="5E4C5780" w:rsidR="00573B76" w:rsidRPr="00590FAD" w:rsidRDefault="00573B76" w:rsidP="00590FAD">
      <w:pPr>
        <w:spacing w:before="100" w:beforeAutospacing="1" w:after="100" w:afterAutospacing="1"/>
        <w:ind w:right="-170"/>
        <w:rPr>
          <w:rFonts w:asciiTheme="minorHAnsi" w:hAnsiTheme="minorHAnsi" w:cstheme="minorHAnsi"/>
          <w:color w:val="000000"/>
          <w:sz w:val="22"/>
          <w:szCs w:val="22"/>
        </w:rPr>
      </w:pPr>
      <w:r>
        <w:rPr>
          <w:rFonts w:asciiTheme="minorHAnsi" w:hAnsiTheme="minorHAnsi" w:cstheme="minorHAnsi"/>
          <w:color w:val="000000"/>
          <w:sz w:val="22"/>
          <w:szCs w:val="22"/>
        </w:rPr>
        <w:t>Formula milk for babies (as applicable)</w:t>
      </w:r>
    </w:p>
    <w:p w14:paraId="22E971DE" w14:textId="061D96C4" w:rsidR="00590FAD" w:rsidRPr="00590FAD" w:rsidRDefault="00590FAD" w:rsidP="00590FAD">
      <w:pPr>
        <w:spacing w:before="100" w:beforeAutospacing="1" w:after="100" w:afterAutospacing="1"/>
        <w:ind w:right="-170"/>
        <w:rPr>
          <w:rFonts w:asciiTheme="minorHAnsi" w:hAnsiTheme="minorHAnsi" w:cstheme="minorHAnsi"/>
          <w:color w:val="000000"/>
          <w:sz w:val="22"/>
          <w:szCs w:val="22"/>
        </w:rPr>
      </w:pPr>
      <w:r w:rsidRPr="00590FAD">
        <w:rPr>
          <w:rFonts w:asciiTheme="minorHAnsi" w:hAnsiTheme="minorHAnsi" w:cstheme="minorHAnsi"/>
          <w:color w:val="000000"/>
          <w:sz w:val="22"/>
          <w:szCs w:val="22"/>
        </w:rPr>
        <w:t xml:space="preserve">A named bottle of suncream </w:t>
      </w:r>
      <w:r w:rsidR="00064801">
        <w:rPr>
          <w:rFonts w:asciiTheme="minorHAnsi" w:hAnsiTheme="minorHAnsi" w:cstheme="minorHAnsi"/>
          <w:color w:val="000000"/>
          <w:sz w:val="22"/>
          <w:szCs w:val="22"/>
        </w:rPr>
        <w:t xml:space="preserve">in your child’s bag </w:t>
      </w:r>
    </w:p>
    <w:p w14:paraId="70C2232B" w14:textId="5B784176" w:rsidR="00590FAD" w:rsidRDefault="00590FAD" w:rsidP="00590FAD">
      <w:pPr>
        <w:spacing w:before="100" w:beforeAutospacing="1" w:after="100" w:afterAutospacing="1"/>
        <w:ind w:right="-170"/>
        <w:rPr>
          <w:rFonts w:asciiTheme="minorHAnsi" w:hAnsiTheme="minorHAnsi" w:cstheme="minorHAnsi"/>
          <w:color w:val="000000"/>
          <w:sz w:val="22"/>
          <w:szCs w:val="22"/>
        </w:rPr>
      </w:pPr>
      <w:r w:rsidRPr="00590FAD">
        <w:rPr>
          <w:rFonts w:asciiTheme="minorHAnsi" w:hAnsiTheme="minorHAnsi" w:cstheme="minorHAnsi"/>
          <w:color w:val="000000"/>
          <w:sz w:val="22"/>
          <w:szCs w:val="22"/>
        </w:rPr>
        <w:t xml:space="preserve">An all in one that will be sent home each day to be washed and return for the next session. </w:t>
      </w:r>
      <w:r w:rsidR="00064801">
        <w:rPr>
          <w:rFonts w:asciiTheme="minorHAnsi" w:hAnsiTheme="minorHAnsi" w:cstheme="minorHAnsi"/>
          <w:color w:val="000000"/>
          <w:sz w:val="22"/>
          <w:szCs w:val="22"/>
        </w:rPr>
        <w:t>W</w:t>
      </w:r>
      <w:r w:rsidR="00064801" w:rsidRPr="00590FAD">
        <w:rPr>
          <w:rFonts w:asciiTheme="minorHAnsi" w:hAnsiTheme="minorHAnsi" w:cstheme="minorHAnsi"/>
          <w:color w:val="000000"/>
          <w:sz w:val="22"/>
          <w:szCs w:val="22"/>
        </w:rPr>
        <w:t>ellies</w:t>
      </w:r>
      <w:r w:rsidR="00064801">
        <w:rPr>
          <w:rFonts w:asciiTheme="minorHAnsi" w:hAnsiTheme="minorHAnsi" w:cstheme="minorHAnsi"/>
          <w:color w:val="000000"/>
          <w:sz w:val="22"/>
          <w:szCs w:val="22"/>
        </w:rPr>
        <w:t>, gloves, hats as needed</w:t>
      </w:r>
      <w:r w:rsidR="00F855C3">
        <w:rPr>
          <w:rFonts w:asciiTheme="minorHAnsi" w:hAnsiTheme="minorHAnsi" w:cstheme="minorHAnsi"/>
          <w:color w:val="000000"/>
          <w:sz w:val="22"/>
          <w:szCs w:val="22"/>
        </w:rPr>
        <w:t>.</w:t>
      </w:r>
    </w:p>
    <w:p w14:paraId="480D7FDB" w14:textId="322046D8" w:rsidR="001522E7" w:rsidRDefault="001522E7" w:rsidP="00590FAD">
      <w:pPr>
        <w:spacing w:before="100" w:beforeAutospacing="1" w:after="100" w:afterAutospacing="1"/>
        <w:ind w:right="-170"/>
        <w:rPr>
          <w:rFonts w:asciiTheme="minorHAnsi" w:hAnsiTheme="minorHAnsi" w:cstheme="minorHAnsi"/>
          <w:color w:val="000000"/>
          <w:sz w:val="22"/>
          <w:szCs w:val="22"/>
        </w:rPr>
      </w:pPr>
      <w:r>
        <w:rPr>
          <w:rFonts w:asciiTheme="minorHAnsi" w:hAnsiTheme="minorHAnsi" w:cstheme="minorHAnsi"/>
          <w:color w:val="000000"/>
          <w:sz w:val="22"/>
          <w:szCs w:val="22"/>
        </w:rPr>
        <w:t xml:space="preserve">You will be asked to come and administer your own supply of Calpol / Piriton should your child need it </w:t>
      </w:r>
      <w:r w:rsidR="00606359">
        <w:rPr>
          <w:rFonts w:asciiTheme="minorHAnsi" w:hAnsiTheme="minorHAnsi" w:cstheme="minorHAnsi"/>
          <w:color w:val="000000"/>
          <w:sz w:val="22"/>
          <w:szCs w:val="22"/>
        </w:rPr>
        <w:t>during the day.</w:t>
      </w:r>
    </w:p>
    <w:p w14:paraId="1977D8A8" w14:textId="0AB620EF" w:rsidR="00F855C3" w:rsidRPr="004E4D61" w:rsidRDefault="00F855C3" w:rsidP="00590FAD">
      <w:pPr>
        <w:spacing w:before="100" w:beforeAutospacing="1" w:after="100" w:afterAutospacing="1"/>
        <w:ind w:right="-170"/>
        <w:rPr>
          <w:rFonts w:asciiTheme="minorHAnsi" w:hAnsiTheme="minorHAnsi" w:cstheme="minorHAnsi"/>
          <w:b/>
          <w:bCs/>
          <w:color w:val="000000"/>
          <w:sz w:val="22"/>
          <w:szCs w:val="22"/>
        </w:rPr>
      </w:pPr>
      <w:r w:rsidRPr="004E4D61">
        <w:rPr>
          <w:rFonts w:asciiTheme="minorHAnsi" w:hAnsiTheme="minorHAnsi" w:cstheme="minorHAnsi"/>
          <w:b/>
          <w:bCs/>
          <w:color w:val="000000"/>
          <w:sz w:val="22"/>
          <w:szCs w:val="22"/>
        </w:rPr>
        <w:t>Provision of Meals / Snacks</w:t>
      </w:r>
    </w:p>
    <w:p w14:paraId="4B1F113B" w14:textId="77777777" w:rsidR="00590FAD" w:rsidRPr="00590FAD" w:rsidRDefault="00590FAD" w:rsidP="00590FAD">
      <w:pPr>
        <w:spacing w:before="100" w:beforeAutospacing="1" w:after="100" w:afterAutospacing="1"/>
        <w:ind w:right="-170"/>
        <w:rPr>
          <w:rFonts w:asciiTheme="minorHAnsi" w:hAnsiTheme="minorHAnsi" w:cstheme="minorHAnsi"/>
          <w:color w:val="000000"/>
          <w:sz w:val="22"/>
          <w:szCs w:val="22"/>
        </w:rPr>
      </w:pPr>
      <w:r w:rsidRPr="00590FAD">
        <w:rPr>
          <w:rFonts w:asciiTheme="minorHAnsi" w:hAnsiTheme="minorHAnsi" w:cstheme="minorHAnsi"/>
          <w:color w:val="000000"/>
          <w:sz w:val="22"/>
          <w:szCs w:val="22"/>
        </w:rPr>
        <w:t>Due to some of our children having food allergies, we ask that no products containing nuts are brought into nursery. In the case that we have a child with a serious allergy at any time, we will let you know which allergen/s must be avoided and ask that foods containing the allergen/s are not brought in to nursery on the days which the child will attend (we will not identify the child, just their allergen/s) This will naturally vary from time to time as new children start or new allergens are identified.</w:t>
      </w:r>
    </w:p>
    <w:p w14:paraId="1F40CBBB" w14:textId="77777777" w:rsidR="00830ABE" w:rsidRPr="00590FAD" w:rsidRDefault="00830ABE" w:rsidP="00830ABE">
      <w:pPr>
        <w:spacing w:before="100" w:beforeAutospacing="1" w:after="100" w:afterAutospacing="1"/>
        <w:ind w:right="-170"/>
        <w:rPr>
          <w:rFonts w:asciiTheme="minorHAnsi" w:hAnsiTheme="minorHAnsi" w:cstheme="minorHAnsi"/>
          <w:color w:val="000000"/>
          <w:sz w:val="22"/>
          <w:szCs w:val="22"/>
        </w:rPr>
      </w:pPr>
      <w:r w:rsidRPr="00590FAD">
        <w:rPr>
          <w:rFonts w:asciiTheme="minorHAnsi" w:hAnsiTheme="minorHAnsi" w:cstheme="minorHAnsi"/>
          <w:color w:val="000000"/>
          <w:sz w:val="22"/>
          <w:szCs w:val="22"/>
        </w:rPr>
        <w:t>Following advice from our Environmental Health Team, we cannot heat any foods that have been brought in from home because we cannot complete the required HACCP paperwork on the supply, preparation and storage of the food before it arrives at nursery, therefore only foods that don’t need to be heated can be brought in.</w:t>
      </w:r>
    </w:p>
    <w:p w14:paraId="08D61267" w14:textId="0BE96708" w:rsidR="00590FAD" w:rsidRPr="00590FAD" w:rsidRDefault="00830ABE" w:rsidP="001A2B94">
      <w:pPr>
        <w:spacing w:before="100" w:beforeAutospacing="1" w:after="100" w:afterAutospacing="1"/>
        <w:ind w:right="-170"/>
        <w:rPr>
          <w:rFonts w:asciiTheme="minorHAnsi" w:hAnsiTheme="minorHAnsi" w:cstheme="minorHAnsi"/>
          <w:color w:val="000000"/>
          <w:sz w:val="22"/>
          <w:szCs w:val="22"/>
        </w:rPr>
      </w:pPr>
      <w:r w:rsidRPr="00590FAD">
        <w:rPr>
          <w:rFonts w:asciiTheme="minorHAnsi" w:hAnsiTheme="minorHAnsi" w:cstheme="minorHAnsi"/>
          <w:color w:val="000000"/>
          <w:sz w:val="22"/>
          <w:szCs w:val="22"/>
        </w:rPr>
        <w:t xml:space="preserve">Foods that are provided from home </w:t>
      </w:r>
      <w:r w:rsidRPr="00590FAD">
        <w:rPr>
          <w:rFonts w:asciiTheme="minorHAnsi" w:hAnsiTheme="minorHAnsi" w:cstheme="minorHAnsi"/>
          <w:b/>
          <w:bCs/>
          <w:color w:val="000000"/>
          <w:sz w:val="22"/>
          <w:szCs w:val="22"/>
        </w:rPr>
        <w:t xml:space="preserve">must </w:t>
      </w:r>
      <w:r w:rsidRPr="00590FAD">
        <w:rPr>
          <w:rFonts w:asciiTheme="minorHAnsi" w:hAnsiTheme="minorHAnsi" w:cstheme="minorHAnsi"/>
          <w:color w:val="000000"/>
          <w:sz w:val="22"/>
          <w:szCs w:val="22"/>
        </w:rPr>
        <w:t>be in their original packaging so that we can check for allergens.</w:t>
      </w:r>
      <w:r>
        <w:rPr>
          <w:rFonts w:asciiTheme="minorHAnsi" w:hAnsiTheme="minorHAnsi" w:cstheme="minorHAnsi"/>
          <w:color w:val="000000"/>
          <w:sz w:val="22"/>
          <w:szCs w:val="22"/>
        </w:rPr>
        <w:t xml:space="preserve"> We recommend pre-packaged Sandwiches as they have a full allergens list on the packaging and the risk of cross contamination </w:t>
      </w:r>
      <w:r w:rsidR="001A2B94">
        <w:rPr>
          <w:rFonts w:asciiTheme="minorHAnsi" w:hAnsiTheme="minorHAnsi" w:cstheme="minorHAnsi"/>
          <w:color w:val="000000"/>
          <w:sz w:val="22"/>
          <w:szCs w:val="22"/>
        </w:rPr>
        <w:t xml:space="preserve">during preparation is minimised by the manufacturer. </w:t>
      </w:r>
    </w:p>
    <w:p w14:paraId="178CAF12" w14:textId="247B0322" w:rsidR="00590FAD" w:rsidRPr="00590FAD" w:rsidRDefault="00590FAD" w:rsidP="00590FAD">
      <w:pPr>
        <w:spacing w:before="100" w:beforeAutospacing="1" w:after="100" w:afterAutospacing="1"/>
        <w:ind w:right="-170"/>
        <w:rPr>
          <w:rFonts w:asciiTheme="minorHAnsi" w:hAnsiTheme="minorHAnsi" w:cstheme="minorHAnsi"/>
          <w:color w:val="000000"/>
          <w:sz w:val="22"/>
          <w:szCs w:val="22"/>
        </w:rPr>
      </w:pPr>
      <w:r w:rsidRPr="00590FAD">
        <w:rPr>
          <w:rFonts w:asciiTheme="minorHAnsi" w:hAnsiTheme="minorHAnsi" w:cstheme="minorHAnsi"/>
          <w:color w:val="000000"/>
          <w:sz w:val="22"/>
          <w:szCs w:val="22"/>
        </w:rPr>
        <w:t>By Law, chilled foods must be eaten</w:t>
      </w:r>
      <w:r w:rsidR="00500F5A">
        <w:rPr>
          <w:rFonts w:asciiTheme="minorHAnsi" w:hAnsiTheme="minorHAnsi" w:cstheme="minorHAnsi"/>
          <w:color w:val="000000"/>
          <w:sz w:val="22"/>
          <w:szCs w:val="22"/>
        </w:rPr>
        <w:t xml:space="preserve"> or </w:t>
      </w:r>
      <w:r w:rsidRPr="00590FAD">
        <w:rPr>
          <w:rFonts w:asciiTheme="minorHAnsi" w:hAnsiTheme="minorHAnsi" w:cstheme="minorHAnsi"/>
          <w:color w:val="000000"/>
          <w:sz w:val="22"/>
          <w:szCs w:val="22"/>
        </w:rPr>
        <w:t>discarded within 4 hours of being out of the fridge. We do not have the facilities to store lunchboxes in our fridge</w:t>
      </w:r>
      <w:r w:rsidR="00500F5A">
        <w:rPr>
          <w:rFonts w:asciiTheme="minorHAnsi" w:hAnsiTheme="minorHAnsi" w:cstheme="minorHAnsi"/>
          <w:color w:val="000000"/>
          <w:sz w:val="22"/>
          <w:szCs w:val="22"/>
        </w:rPr>
        <w:t xml:space="preserve"> and previous trials of cool packs to keep food chilled have shown that this is not a reliable method therefore we cannot accept tea being brought in at 8 / 8.30 am as it will not be served until 3.30 which exceeds the 4 hour limit so we ask that you bring </w:t>
      </w:r>
      <w:r w:rsidR="005F266E">
        <w:rPr>
          <w:rFonts w:asciiTheme="minorHAnsi" w:hAnsiTheme="minorHAnsi" w:cstheme="minorHAnsi"/>
          <w:color w:val="000000"/>
          <w:sz w:val="22"/>
          <w:szCs w:val="22"/>
        </w:rPr>
        <w:t xml:space="preserve">(breakfast – unless your child has eaten breakfast at home) </w:t>
      </w:r>
      <w:r w:rsidRPr="00590FAD">
        <w:rPr>
          <w:rFonts w:asciiTheme="minorHAnsi" w:hAnsiTheme="minorHAnsi" w:cstheme="minorHAnsi"/>
          <w:color w:val="000000"/>
          <w:sz w:val="22"/>
          <w:szCs w:val="22"/>
        </w:rPr>
        <w:t>a</w:t>
      </w:r>
      <w:r w:rsidR="005F266E">
        <w:rPr>
          <w:rFonts w:asciiTheme="minorHAnsi" w:hAnsiTheme="minorHAnsi" w:cstheme="minorHAnsi"/>
          <w:color w:val="000000"/>
          <w:sz w:val="22"/>
          <w:szCs w:val="22"/>
        </w:rPr>
        <w:t xml:space="preserve">nd lunch </w:t>
      </w:r>
      <w:r w:rsidR="008C1D09">
        <w:rPr>
          <w:rFonts w:asciiTheme="minorHAnsi" w:hAnsiTheme="minorHAnsi" w:cstheme="minorHAnsi"/>
          <w:color w:val="000000"/>
          <w:sz w:val="22"/>
          <w:szCs w:val="22"/>
        </w:rPr>
        <w:t>at morning drop off and you bring tea in after mid-day so that it has not been out of the fridge for more than 4 hours before your child eats it at 3.30</w:t>
      </w:r>
      <w:r w:rsidR="009164ED">
        <w:rPr>
          <w:rFonts w:asciiTheme="minorHAnsi" w:hAnsiTheme="minorHAnsi" w:cstheme="minorHAnsi"/>
          <w:color w:val="000000"/>
          <w:sz w:val="22"/>
          <w:szCs w:val="22"/>
        </w:rPr>
        <w:t>.</w:t>
      </w:r>
      <w:r w:rsidR="001E32EE">
        <w:rPr>
          <w:rFonts w:asciiTheme="minorHAnsi" w:hAnsiTheme="minorHAnsi" w:cstheme="minorHAnsi"/>
          <w:color w:val="000000"/>
          <w:sz w:val="22"/>
          <w:szCs w:val="22"/>
        </w:rPr>
        <w:t xml:space="preserve"> </w:t>
      </w:r>
      <w:r w:rsidR="00070C57">
        <w:rPr>
          <w:rFonts w:asciiTheme="minorHAnsi" w:hAnsiTheme="minorHAnsi" w:cstheme="minorHAnsi"/>
          <w:color w:val="000000"/>
          <w:sz w:val="22"/>
          <w:szCs w:val="22"/>
        </w:rPr>
        <w:t>Alternatively you can p</w:t>
      </w:r>
      <w:r w:rsidR="00BC1A1C">
        <w:rPr>
          <w:rFonts w:asciiTheme="minorHAnsi" w:hAnsiTheme="minorHAnsi" w:cstheme="minorHAnsi"/>
          <w:color w:val="000000"/>
          <w:sz w:val="22"/>
          <w:szCs w:val="22"/>
        </w:rPr>
        <w:t>rovide ambient foods only for tea</w:t>
      </w:r>
      <w:r w:rsidR="00363B4B">
        <w:rPr>
          <w:rFonts w:asciiTheme="minorHAnsi" w:hAnsiTheme="minorHAnsi" w:cstheme="minorHAnsi"/>
          <w:color w:val="000000"/>
          <w:sz w:val="22"/>
          <w:szCs w:val="22"/>
        </w:rPr>
        <w:t xml:space="preserve">. </w:t>
      </w:r>
      <w:r w:rsidR="001E32EE">
        <w:rPr>
          <w:rFonts w:asciiTheme="minorHAnsi" w:hAnsiTheme="minorHAnsi" w:cstheme="minorHAnsi"/>
          <w:color w:val="000000"/>
          <w:sz w:val="22"/>
          <w:szCs w:val="22"/>
        </w:rPr>
        <w:t>We</w:t>
      </w:r>
      <w:r w:rsidR="00AD08A6">
        <w:rPr>
          <w:rFonts w:asciiTheme="minorHAnsi" w:hAnsiTheme="minorHAnsi" w:cstheme="minorHAnsi"/>
          <w:color w:val="000000"/>
          <w:sz w:val="22"/>
          <w:szCs w:val="22"/>
        </w:rPr>
        <w:t xml:space="preserve"> must adhere to legal requirements around the serving of food therefore this policy is designed to give parents th</w:t>
      </w:r>
      <w:r w:rsidR="00543B21">
        <w:rPr>
          <w:rFonts w:asciiTheme="minorHAnsi" w:hAnsiTheme="minorHAnsi" w:cstheme="minorHAnsi"/>
          <w:color w:val="000000"/>
          <w:sz w:val="22"/>
          <w:szCs w:val="22"/>
        </w:rPr>
        <w:t xml:space="preserve">e option of avoiding charges for </w:t>
      </w:r>
      <w:r w:rsidR="00AD08A6">
        <w:rPr>
          <w:rFonts w:asciiTheme="minorHAnsi" w:hAnsiTheme="minorHAnsi" w:cstheme="minorHAnsi"/>
          <w:color w:val="000000"/>
          <w:sz w:val="22"/>
          <w:szCs w:val="22"/>
        </w:rPr>
        <w:t xml:space="preserve">our additional services fees which include meals, whilst allowing us to remain legally compliant with Government legislation on food safety. </w:t>
      </w:r>
    </w:p>
    <w:p w14:paraId="24C25C81" w14:textId="00F15EB9" w:rsidR="00590FAD" w:rsidRPr="00590FAD" w:rsidRDefault="00590FAD" w:rsidP="00590FAD">
      <w:pPr>
        <w:spacing w:before="100" w:beforeAutospacing="1" w:after="100" w:afterAutospacing="1"/>
        <w:ind w:right="-170"/>
        <w:rPr>
          <w:rFonts w:asciiTheme="minorHAnsi" w:hAnsiTheme="minorHAnsi" w:cstheme="minorHAnsi"/>
          <w:color w:val="000000"/>
          <w:sz w:val="22"/>
          <w:szCs w:val="22"/>
        </w:rPr>
      </w:pPr>
      <w:r w:rsidRPr="00590FAD">
        <w:rPr>
          <w:rFonts w:asciiTheme="minorHAnsi" w:hAnsiTheme="minorHAnsi" w:cstheme="minorHAnsi"/>
          <w:color w:val="000000"/>
          <w:sz w:val="22"/>
          <w:szCs w:val="22"/>
        </w:rPr>
        <w:t xml:space="preserve">As part of our healthy eating policy, we ask that </w:t>
      </w:r>
      <w:r w:rsidR="009164ED">
        <w:rPr>
          <w:rFonts w:asciiTheme="minorHAnsi" w:hAnsiTheme="minorHAnsi" w:cstheme="minorHAnsi"/>
          <w:color w:val="000000"/>
          <w:sz w:val="22"/>
          <w:szCs w:val="22"/>
        </w:rPr>
        <w:t>you</w:t>
      </w:r>
      <w:r w:rsidRPr="00590FAD">
        <w:rPr>
          <w:rFonts w:asciiTheme="minorHAnsi" w:hAnsiTheme="minorHAnsi" w:cstheme="minorHAnsi"/>
          <w:color w:val="000000"/>
          <w:sz w:val="22"/>
          <w:szCs w:val="22"/>
        </w:rPr>
        <w:t xml:space="preserve"> do not put chocolate, biscuits or crisps in lunchboxes and to avoid choking hazards we ask that grapes, cherry tomatoes or any other round foods are cut into quarters, lengthways and foods containing stones such as cherries or peaches have these removed.</w:t>
      </w:r>
      <w:r w:rsidR="009164ED">
        <w:rPr>
          <w:rFonts w:asciiTheme="minorHAnsi" w:hAnsiTheme="minorHAnsi" w:cstheme="minorHAnsi"/>
          <w:color w:val="000000"/>
          <w:sz w:val="22"/>
          <w:szCs w:val="22"/>
        </w:rPr>
        <w:t xml:space="preserve"> P</w:t>
      </w:r>
      <w:r w:rsidR="00C5756D">
        <w:rPr>
          <w:rFonts w:asciiTheme="minorHAnsi" w:hAnsiTheme="minorHAnsi" w:cstheme="minorHAnsi"/>
          <w:color w:val="000000"/>
          <w:sz w:val="22"/>
          <w:szCs w:val="22"/>
        </w:rPr>
        <w:t xml:space="preserve">opcorn, boiled sweets / lollies and sausages </w:t>
      </w:r>
      <w:r w:rsidR="00C5756D">
        <w:rPr>
          <w:rFonts w:asciiTheme="minorHAnsi" w:hAnsiTheme="minorHAnsi" w:cstheme="minorHAnsi"/>
          <w:color w:val="000000"/>
          <w:sz w:val="22"/>
          <w:szCs w:val="22"/>
        </w:rPr>
        <w:lastRenderedPageBreak/>
        <w:t xml:space="preserve">present significant choking hazards for young children so must not be provided please. </w:t>
      </w:r>
      <w:r w:rsidR="00267B31">
        <w:rPr>
          <w:rFonts w:asciiTheme="minorHAnsi" w:hAnsiTheme="minorHAnsi" w:cstheme="minorHAnsi"/>
          <w:color w:val="000000"/>
          <w:sz w:val="22"/>
          <w:szCs w:val="22"/>
        </w:rPr>
        <w:t>In line with Department for Education nutrition guidance</w:t>
      </w:r>
      <w:r w:rsidR="001A20C7">
        <w:rPr>
          <w:rFonts w:asciiTheme="minorHAnsi" w:hAnsiTheme="minorHAnsi" w:cstheme="minorHAnsi"/>
          <w:color w:val="000000"/>
          <w:sz w:val="22"/>
          <w:szCs w:val="22"/>
        </w:rPr>
        <w:t xml:space="preserve"> we ask that</w:t>
      </w:r>
      <w:r w:rsidR="00267B31">
        <w:rPr>
          <w:rFonts w:asciiTheme="minorHAnsi" w:hAnsiTheme="minorHAnsi" w:cstheme="minorHAnsi"/>
          <w:color w:val="000000"/>
          <w:sz w:val="22"/>
          <w:szCs w:val="22"/>
        </w:rPr>
        <w:t xml:space="preserve"> fromage frais </w:t>
      </w:r>
      <w:r w:rsidR="009D3971">
        <w:rPr>
          <w:rFonts w:asciiTheme="minorHAnsi" w:hAnsiTheme="minorHAnsi" w:cstheme="minorHAnsi"/>
          <w:color w:val="000000"/>
          <w:sz w:val="22"/>
          <w:szCs w:val="22"/>
        </w:rPr>
        <w:t xml:space="preserve">and dried fruits </w:t>
      </w:r>
      <w:r w:rsidR="00933F8C">
        <w:rPr>
          <w:rFonts w:asciiTheme="minorHAnsi" w:hAnsiTheme="minorHAnsi" w:cstheme="minorHAnsi"/>
          <w:color w:val="000000"/>
          <w:sz w:val="22"/>
          <w:szCs w:val="22"/>
        </w:rPr>
        <w:t>must not be</w:t>
      </w:r>
      <w:r w:rsidR="001A20C7">
        <w:rPr>
          <w:rFonts w:asciiTheme="minorHAnsi" w:hAnsiTheme="minorHAnsi" w:cstheme="minorHAnsi"/>
          <w:color w:val="000000"/>
          <w:sz w:val="22"/>
          <w:szCs w:val="22"/>
        </w:rPr>
        <w:t xml:space="preserve"> provided.</w:t>
      </w:r>
    </w:p>
    <w:p w14:paraId="3B15FE5B" w14:textId="65279B47" w:rsidR="00590FAD" w:rsidRPr="00590FAD" w:rsidRDefault="00590FAD" w:rsidP="007D5F0D">
      <w:pPr>
        <w:spacing w:before="100" w:beforeAutospacing="1" w:after="100" w:afterAutospacing="1"/>
        <w:ind w:right="-170"/>
        <w:rPr>
          <w:rFonts w:asciiTheme="minorHAnsi" w:hAnsiTheme="minorHAnsi" w:cstheme="minorHAnsi"/>
          <w:color w:val="000000"/>
          <w:sz w:val="22"/>
          <w:szCs w:val="22"/>
        </w:rPr>
      </w:pPr>
      <w:r w:rsidRPr="00590FAD">
        <w:rPr>
          <w:rFonts w:asciiTheme="minorHAnsi" w:hAnsiTheme="minorHAnsi" w:cstheme="minorHAnsi"/>
          <w:color w:val="000000"/>
          <w:sz w:val="22"/>
          <w:szCs w:val="22"/>
        </w:rPr>
        <w:t xml:space="preserve">If </w:t>
      </w:r>
      <w:r w:rsidR="00C5756D">
        <w:rPr>
          <w:rFonts w:asciiTheme="minorHAnsi" w:hAnsiTheme="minorHAnsi" w:cstheme="minorHAnsi"/>
          <w:color w:val="000000"/>
          <w:sz w:val="22"/>
          <w:szCs w:val="22"/>
        </w:rPr>
        <w:t xml:space="preserve">you </w:t>
      </w:r>
      <w:r w:rsidRPr="00590FAD">
        <w:rPr>
          <w:rFonts w:asciiTheme="minorHAnsi" w:hAnsiTheme="minorHAnsi" w:cstheme="minorHAnsi"/>
          <w:color w:val="000000"/>
          <w:sz w:val="22"/>
          <w:szCs w:val="22"/>
        </w:rPr>
        <w:t xml:space="preserve">provide a meal that </w:t>
      </w:r>
      <w:r w:rsidR="00C5756D">
        <w:rPr>
          <w:rFonts w:asciiTheme="minorHAnsi" w:hAnsiTheme="minorHAnsi" w:cstheme="minorHAnsi"/>
          <w:color w:val="000000"/>
          <w:sz w:val="22"/>
          <w:szCs w:val="22"/>
        </w:rPr>
        <w:t>you</w:t>
      </w:r>
      <w:r w:rsidRPr="00590FAD">
        <w:rPr>
          <w:rFonts w:asciiTheme="minorHAnsi" w:hAnsiTheme="minorHAnsi" w:cstheme="minorHAnsi"/>
          <w:color w:val="000000"/>
          <w:sz w:val="22"/>
          <w:szCs w:val="22"/>
        </w:rPr>
        <w:t xml:space="preserve">r child doesn’t eat or </w:t>
      </w:r>
      <w:r w:rsidR="00C5756D">
        <w:rPr>
          <w:rFonts w:asciiTheme="minorHAnsi" w:hAnsiTheme="minorHAnsi" w:cstheme="minorHAnsi"/>
          <w:color w:val="000000"/>
          <w:sz w:val="22"/>
          <w:szCs w:val="22"/>
        </w:rPr>
        <w:t xml:space="preserve">your </w:t>
      </w:r>
      <w:r w:rsidRPr="00590FAD">
        <w:rPr>
          <w:rFonts w:asciiTheme="minorHAnsi" w:hAnsiTheme="minorHAnsi" w:cstheme="minorHAnsi"/>
          <w:color w:val="000000"/>
          <w:sz w:val="22"/>
          <w:szCs w:val="22"/>
        </w:rPr>
        <w:t xml:space="preserve">child asks for our food instead we will contact </w:t>
      </w:r>
      <w:r w:rsidR="00253D55">
        <w:rPr>
          <w:rFonts w:asciiTheme="minorHAnsi" w:hAnsiTheme="minorHAnsi" w:cstheme="minorHAnsi"/>
          <w:color w:val="000000"/>
          <w:sz w:val="22"/>
          <w:szCs w:val="22"/>
        </w:rPr>
        <w:t xml:space="preserve">you </w:t>
      </w:r>
      <w:r w:rsidRPr="00590FAD">
        <w:rPr>
          <w:rFonts w:asciiTheme="minorHAnsi" w:hAnsiTheme="minorHAnsi" w:cstheme="minorHAnsi"/>
          <w:color w:val="000000"/>
          <w:sz w:val="22"/>
          <w:szCs w:val="22"/>
        </w:rPr>
        <w:t xml:space="preserve">to ask if </w:t>
      </w:r>
      <w:r w:rsidR="007D5F0D">
        <w:rPr>
          <w:rFonts w:asciiTheme="minorHAnsi" w:hAnsiTheme="minorHAnsi" w:cstheme="minorHAnsi"/>
          <w:color w:val="000000"/>
          <w:sz w:val="22"/>
          <w:szCs w:val="22"/>
        </w:rPr>
        <w:t xml:space="preserve">you can bring an alternative or if </w:t>
      </w:r>
      <w:r w:rsidRPr="00590FAD">
        <w:rPr>
          <w:rFonts w:asciiTheme="minorHAnsi" w:hAnsiTheme="minorHAnsi" w:cstheme="minorHAnsi"/>
          <w:color w:val="000000"/>
          <w:sz w:val="22"/>
          <w:szCs w:val="22"/>
        </w:rPr>
        <w:t>they are allowed some of what we have on our menu that day, in the event that this becomes persistent we will</w:t>
      </w:r>
      <w:r w:rsidR="007D5F0D">
        <w:rPr>
          <w:rFonts w:asciiTheme="minorHAnsi" w:hAnsiTheme="minorHAnsi" w:cstheme="minorHAnsi"/>
          <w:color w:val="000000"/>
          <w:sz w:val="22"/>
          <w:szCs w:val="22"/>
        </w:rPr>
        <w:t xml:space="preserve"> </w:t>
      </w:r>
      <w:r w:rsidRPr="00590FAD">
        <w:rPr>
          <w:rFonts w:asciiTheme="minorHAnsi" w:hAnsiTheme="minorHAnsi" w:cstheme="minorHAnsi"/>
          <w:color w:val="000000"/>
          <w:sz w:val="22"/>
          <w:szCs w:val="22"/>
        </w:rPr>
        <w:t xml:space="preserve">discuss this with </w:t>
      </w:r>
      <w:r w:rsidR="007D5F0D">
        <w:rPr>
          <w:rFonts w:asciiTheme="minorHAnsi" w:hAnsiTheme="minorHAnsi" w:cstheme="minorHAnsi"/>
          <w:color w:val="000000"/>
          <w:sz w:val="22"/>
          <w:szCs w:val="22"/>
        </w:rPr>
        <w:t xml:space="preserve">you </w:t>
      </w:r>
      <w:r w:rsidRPr="00590FAD">
        <w:rPr>
          <w:rFonts w:asciiTheme="minorHAnsi" w:hAnsiTheme="minorHAnsi" w:cstheme="minorHAnsi"/>
          <w:color w:val="000000"/>
          <w:sz w:val="22"/>
          <w:szCs w:val="22"/>
        </w:rPr>
        <w:t xml:space="preserve">to decide what </w:t>
      </w:r>
      <w:r w:rsidR="007D5F0D">
        <w:rPr>
          <w:rFonts w:asciiTheme="minorHAnsi" w:hAnsiTheme="minorHAnsi" w:cstheme="minorHAnsi"/>
          <w:color w:val="000000"/>
          <w:sz w:val="22"/>
          <w:szCs w:val="22"/>
        </w:rPr>
        <w:t>you</w:t>
      </w:r>
      <w:r w:rsidRPr="00590FAD">
        <w:rPr>
          <w:rFonts w:asciiTheme="minorHAnsi" w:hAnsiTheme="minorHAnsi" w:cstheme="minorHAnsi"/>
          <w:color w:val="000000"/>
          <w:sz w:val="22"/>
          <w:szCs w:val="22"/>
        </w:rPr>
        <w:t xml:space="preserve"> would like to do about this, we will not impose charges on </w:t>
      </w:r>
      <w:r w:rsidR="007D5F0D">
        <w:rPr>
          <w:rFonts w:asciiTheme="minorHAnsi" w:hAnsiTheme="minorHAnsi" w:cstheme="minorHAnsi"/>
          <w:color w:val="000000"/>
          <w:sz w:val="22"/>
          <w:szCs w:val="22"/>
        </w:rPr>
        <w:t xml:space="preserve">you </w:t>
      </w:r>
      <w:r w:rsidRPr="00590FAD">
        <w:rPr>
          <w:rFonts w:asciiTheme="minorHAnsi" w:hAnsiTheme="minorHAnsi" w:cstheme="minorHAnsi"/>
          <w:color w:val="000000"/>
          <w:sz w:val="22"/>
          <w:szCs w:val="22"/>
        </w:rPr>
        <w:t xml:space="preserve">but equally </w:t>
      </w:r>
      <w:r w:rsidR="004644F9">
        <w:rPr>
          <w:rFonts w:asciiTheme="minorHAnsi" w:hAnsiTheme="minorHAnsi" w:cstheme="minorHAnsi"/>
          <w:color w:val="000000"/>
          <w:sz w:val="22"/>
          <w:szCs w:val="22"/>
        </w:rPr>
        <w:t>funding does not cover the cost of meals</w:t>
      </w:r>
      <w:r w:rsidRPr="00590FAD">
        <w:rPr>
          <w:rFonts w:asciiTheme="minorHAnsi" w:hAnsiTheme="minorHAnsi" w:cstheme="minorHAnsi"/>
          <w:color w:val="000000"/>
          <w:sz w:val="22"/>
          <w:szCs w:val="22"/>
        </w:rPr>
        <w:t xml:space="preserve">. </w:t>
      </w:r>
      <w:r w:rsidR="007A268D">
        <w:rPr>
          <w:rFonts w:asciiTheme="minorHAnsi" w:hAnsiTheme="minorHAnsi" w:cstheme="minorHAnsi"/>
          <w:color w:val="000000"/>
          <w:sz w:val="22"/>
          <w:szCs w:val="22"/>
        </w:rPr>
        <w:t xml:space="preserve">You </w:t>
      </w:r>
      <w:r w:rsidRPr="00590FAD">
        <w:rPr>
          <w:rFonts w:asciiTheme="minorHAnsi" w:hAnsiTheme="minorHAnsi" w:cstheme="minorHAnsi"/>
          <w:color w:val="000000"/>
          <w:sz w:val="22"/>
          <w:szCs w:val="22"/>
        </w:rPr>
        <w:t xml:space="preserve">must be aware that we may not have spare portions of </w:t>
      </w:r>
      <w:r w:rsidR="006E29F1">
        <w:rPr>
          <w:rFonts w:asciiTheme="minorHAnsi" w:hAnsiTheme="minorHAnsi" w:cstheme="minorHAnsi"/>
          <w:color w:val="000000"/>
          <w:sz w:val="22"/>
          <w:szCs w:val="22"/>
        </w:rPr>
        <w:t xml:space="preserve">our </w:t>
      </w:r>
      <w:r w:rsidR="007A268D">
        <w:rPr>
          <w:rFonts w:asciiTheme="minorHAnsi" w:hAnsiTheme="minorHAnsi" w:cstheme="minorHAnsi"/>
          <w:color w:val="000000"/>
          <w:sz w:val="22"/>
          <w:szCs w:val="22"/>
        </w:rPr>
        <w:t>meals</w:t>
      </w:r>
      <w:r w:rsidR="006E29F1">
        <w:rPr>
          <w:rFonts w:asciiTheme="minorHAnsi" w:hAnsiTheme="minorHAnsi" w:cstheme="minorHAnsi"/>
          <w:color w:val="000000"/>
          <w:sz w:val="22"/>
          <w:szCs w:val="22"/>
        </w:rPr>
        <w:t xml:space="preserve"> </w:t>
      </w:r>
      <w:r w:rsidRPr="00590FAD">
        <w:rPr>
          <w:rFonts w:asciiTheme="minorHAnsi" w:hAnsiTheme="minorHAnsi" w:cstheme="minorHAnsi"/>
          <w:color w:val="000000"/>
          <w:sz w:val="22"/>
          <w:szCs w:val="22"/>
        </w:rPr>
        <w:t>available so it may be a different meal that we offer</w:t>
      </w:r>
      <w:r w:rsidR="006E29F1">
        <w:rPr>
          <w:rFonts w:asciiTheme="minorHAnsi" w:hAnsiTheme="minorHAnsi" w:cstheme="minorHAnsi"/>
          <w:color w:val="000000"/>
          <w:sz w:val="22"/>
          <w:szCs w:val="22"/>
        </w:rPr>
        <w:t>.</w:t>
      </w:r>
    </w:p>
    <w:p w14:paraId="542E7B91" w14:textId="1FC639C1" w:rsidR="006E29F1" w:rsidRPr="00590FAD" w:rsidRDefault="006E29F1" w:rsidP="006E29F1">
      <w:pPr>
        <w:spacing w:before="100" w:beforeAutospacing="1" w:after="100" w:afterAutospacing="1"/>
        <w:ind w:right="-170"/>
        <w:rPr>
          <w:rFonts w:asciiTheme="minorHAnsi" w:hAnsiTheme="minorHAnsi" w:cstheme="minorHAnsi"/>
          <w:color w:val="000000"/>
          <w:sz w:val="22"/>
          <w:szCs w:val="22"/>
        </w:rPr>
      </w:pPr>
      <w:r w:rsidRPr="00590FAD">
        <w:rPr>
          <w:rFonts w:asciiTheme="minorHAnsi" w:hAnsiTheme="minorHAnsi" w:cstheme="minorHAnsi"/>
          <w:color w:val="000000"/>
          <w:sz w:val="22"/>
          <w:szCs w:val="22"/>
        </w:rPr>
        <w:t xml:space="preserve">We offer an online learning journey called Tapestry to provide updates and photos about our children’s learning and development, there is a cost for us to purchase Tapestry and for our staff’s time uploading photographs and writing summaries so families who </w:t>
      </w:r>
      <w:r w:rsidR="00446347">
        <w:rPr>
          <w:rFonts w:asciiTheme="minorHAnsi" w:hAnsiTheme="minorHAnsi" w:cstheme="minorHAnsi"/>
          <w:color w:val="000000"/>
          <w:sz w:val="22"/>
          <w:szCs w:val="22"/>
        </w:rPr>
        <w:t xml:space="preserve">do </w:t>
      </w:r>
      <w:r w:rsidRPr="00590FAD">
        <w:rPr>
          <w:rFonts w:asciiTheme="minorHAnsi" w:hAnsiTheme="minorHAnsi" w:cstheme="minorHAnsi"/>
          <w:color w:val="000000"/>
          <w:sz w:val="22"/>
          <w:szCs w:val="22"/>
        </w:rPr>
        <w:t xml:space="preserve">not to pay additional services </w:t>
      </w:r>
      <w:r w:rsidR="00B13CB8">
        <w:rPr>
          <w:rFonts w:asciiTheme="minorHAnsi" w:hAnsiTheme="minorHAnsi" w:cstheme="minorHAnsi"/>
          <w:color w:val="000000"/>
          <w:sz w:val="22"/>
          <w:szCs w:val="22"/>
        </w:rPr>
        <w:t xml:space="preserve">fees </w:t>
      </w:r>
      <w:r w:rsidRPr="00590FAD">
        <w:rPr>
          <w:rFonts w:asciiTheme="minorHAnsi" w:hAnsiTheme="minorHAnsi" w:cstheme="minorHAnsi"/>
          <w:color w:val="000000"/>
          <w:sz w:val="22"/>
          <w:szCs w:val="22"/>
        </w:rPr>
        <w:t>will still have access to general updates about nursery life but will</w:t>
      </w:r>
      <w:r w:rsidR="00446347">
        <w:rPr>
          <w:rFonts w:asciiTheme="minorHAnsi" w:hAnsiTheme="minorHAnsi" w:cstheme="minorHAnsi"/>
          <w:color w:val="000000"/>
          <w:sz w:val="22"/>
          <w:szCs w:val="22"/>
        </w:rPr>
        <w:t xml:space="preserve"> n</w:t>
      </w:r>
      <w:r w:rsidRPr="00590FAD">
        <w:rPr>
          <w:rFonts w:asciiTheme="minorHAnsi" w:hAnsiTheme="minorHAnsi" w:cstheme="minorHAnsi"/>
          <w:color w:val="000000"/>
          <w:sz w:val="22"/>
          <w:szCs w:val="22"/>
        </w:rPr>
        <w:t xml:space="preserve">ot get individual learning stories. We will keep </w:t>
      </w:r>
      <w:r w:rsidR="00446347">
        <w:rPr>
          <w:rFonts w:asciiTheme="minorHAnsi" w:hAnsiTheme="minorHAnsi" w:cstheme="minorHAnsi"/>
          <w:color w:val="000000"/>
          <w:sz w:val="22"/>
          <w:szCs w:val="22"/>
        </w:rPr>
        <w:t xml:space="preserve">you </w:t>
      </w:r>
      <w:r w:rsidRPr="00590FAD">
        <w:rPr>
          <w:rFonts w:asciiTheme="minorHAnsi" w:hAnsiTheme="minorHAnsi" w:cstheme="minorHAnsi"/>
          <w:color w:val="000000"/>
          <w:sz w:val="22"/>
          <w:szCs w:val="22"/>
        </w:rPr>
        <w:t xml:space="preserve">updated on </w:t>
      </w:r>
      <w:r w:rsidR="00446347">
        <w:rPr>
          <w:rFonts w:asciiTheme="minorHAnsi" w:hAnsiTheme="minorHAnsi" w:cstheme="minorHAnsi"/>
          <w:color w:val="000000"/>
          <w:sz w:val="22"/>
          <w:szCs w:val="22"/>
        </w:rPr>
        <w:t>your</w:t>
      </w:r>
      <w:r w:rsidRPr="00590FAD">
        <w:rPr>
          <w:rFonts w:asciiTheme="minorHAnsi" w:hAnsiTheme="minorHAnsi" w:cstheme="minorHAnsi"/>
          <w:color w:val="000000"/>
          <w:sz w:val="22"/>
          <w:szCs w:val="22"/>
        </w:rPr>
        <w:t xml:space="preserve"> child’s learning verbally and will complete statutory documents such as the 2 year old check and operational documents such as transition to school documents.</w:t>
      </w:r>
    </w:p>
    <w:p w14:paraId="055CBF18" w14:textId="092200BE" w:rsidR="00590FAD" w:rsidRDefault="00590FAD" w:rsidP="00590FAD">
      <w:pPr>
        <w:spacing w:before="100" w:beforeAutospacing="1" w:after="100" w:afterAutospacing="1"/>
        <w:ind w:right="-170"/>
        <w:rPr>
          <w:rFonts w:asciiTheme="minorHAnsi" w:hAnsiTheme="minorHAnsi" w:cstheme="minorHAnsi"/>
          <w:color w:val="000000"/>
          <w:sz w:val="22"/>
          <w:szCs w:val="22"/>
        </w:rPr>
      </w:pPr>
      <w:r w:rsidRPr="00590FAD">
        <w:rPr>
          <w:rFonts w:asciiTheme="minorHAnsi" w:hAnsiTheme="minorHAnsi" w:cstheme="minorHAnsi"/>
          <w:color w:val="000000"/>
          <w:sz w:val="22"/>
          <w:szCs w:val="22"/>
        </w:rPr>
        <w:t xml:space="preserve">We offer </w:t>
      </w:r>
      <w:r w:rsidR="00071DE5">
        <w:rPr>
          <w:rFonts w:asciiTheme="minorHAnsi" w:hAnsiTheme="minorHAnsi" w:cstheme="minorHAnsi"/>
          <w:color w:val="000000"/>
          <w:sz w:val="22"/>
          <w:szCs w:val="22"/>
        </w:rPr>
        <w:t xml:space="preserve">Special celebration </w:t>
      </w:r>
      <w:r w:rsidRPr="00590FAD">
        <w:rPr>
          <w:rFonts w:asciiTheme="minorHAnsi" w:hAnsiTheme="minorHAnsi" w:cstheme="minorHAnsi"/>
          <w:color w:val="000000"/>
          <w:sz w:val="22"/>
          <w:szCs w:val="22"/>
        </w:rPr>
        <w:t xml:space="preserve">activities through the year, </w:t>
      </w:r>
      <w:r w:rsidR="00071DE5">
        <w:rPr>
          <w:rFonts w:asciiTheme="minorHAnsi" w:hAnsiTheme="minorHAnsi" w:cstheme="minorHAnsi"/>
          <w:color w:val="000000"/>
          <w:sz w:val="22"/>
          <w:szCs w:val="22"/>
        </w:rPr>
        <w:t xml:space="preserve">participation in </w:t>
      </w:r>
      <w:r w:rsidRPr="00590FAD">
        <w:rPr>
          <w:rFonts w:asciiTheme="minorHAnsi" w:hAnsiTheme="minorHAnsi" w:cstheme="minorHAnsi"/>
          <w:color w:val="000000"/>
          <w:sz w:val="22"/>
          <w:szCs w:val="22"/>
        </w:rPr>
        <w:t xml:space="preserve">each of these activities is included in our </w:t>
      </w:r>
      <w:r w:rsidR="00531AE2">
        <w:rPr>
          <w:rFonts w:asciiTheme="minorHAnsi" w:hAnsiTheme="minorHAnsi" w:cstheme="minorHAnsi"/>
          <w:color w:val="000000"/>
          <w:sz w:val="22"/>
          <w:szCs w:val="22"/>
        </w:rPr>
        <w:t xml:space="preserve">special celebration </w:t>
      </w:r>
      <w:r w:rsidRPr="00590FAD">
        <w:rPr>
          <w:rFonts w:asciiTheme="minorHAnsi" w:hAnsiTheme="minorHAnsi" w:cstheme="minorHAnsi"/>
          <w:color w:val="000000"/>
          <w:sz w:val="22"/>
          <w:szCs w:val="22"/>
        </w:rPr>
        <w:t xml:space="preserve">package, families who </w:t>
      </w:r>
      <w:r w:rsidR="004615C6">
        <w:rPr>
          <w:rFonts w:asciiTheme="minorHAnsi" w:hAnsiTheme="minorHAnsi" w:cstheme="minorHAnsi"/>
          <w:color w:val="000000"/>
          <w:sz w:val="22"/>
          <w:szCs w:val="22"/>
        </w:rPr>
        <w:t xml:space="preserve">choose not </w:t>
      </w:r>
      <w:r w:rsidRPr="00590FAD">
        <w:rPr>
          <w:rFonts w:asciiTheme="minorHAnsi" w:hAnsiTheme="minorHAnsi" w:cstheme="minorHAnsi"/>
          <w:color w:val="000000"/>
          <w:sz w:val="22"/>
          <w:szCs w:val="22"/>
        </w:rPr>
        <w:t>to pay additional services fees</w:t>
      </w:r>
      <w:r w:rsidR="00071DE5">
        <w:rPr>
          <w:rFonts w:asciiTheme="minorHAnsi" w:hAnsiTheme="minorHAnsi" w:cstheme="minorHAnsi"/>
          <w:color w:val="000000"/>
          <w:sz w:val="22"/>
          <w:szCs w:val="22"/>
        </w:rPr>
        <w:t xml:space="preserve"> </w:t>
      </w:r>
      <w:r w:rsidRPr="00590FAD">
        <w:rPr>
          <w:rFonts w:asciiTheme="minorHAnsi" w:hAnsiTheme="minorHAnsi" w:cstheme="minorHAnsi"/>
          <w:color w:val="000000"/>
          <w:sz w:val="22"/>
          <w:szCs w:val="22"/>
        </w:rPr>
        <w:t>are welcome to p</w:t>
      </w:r>
      <w:r w:rsidR="00071DE5">
        <w:rPr>
          <w:rFonts w:asciiTheme="minorHAnsi" w:hAnsiTheme="minorHAnsi" w:cstheme="minorHAnsi"/>
          <w:color w:val="000000"/>
          <w:sz w:val="22"/>
          <w:szCs w:val="22"/>
        </w:rPr>
        <w:t>ay to participate</w:t>
      </w:r>
      <w:r w:rsidRPr="00590FAD">
        <w:rPr>
          <w:rFonts w:asciiTheme="minorHAnsi" w:hAnsiTheme="minorHAnsi" w:cstheme="minorHAnsi"/>
          <w:color w:val="000000"/>
          <w:sz w:val="22"/>
          <w:szCs w:val="22"/>
        </w:rPr>
        <w:t xml:space="preserve"> </w:t>
      </w:r>
      <w:r w:rsidR="00071DE5">
        <w:rPr>
          <w:rFonts w:asciiTheme="minorHAnsi" w:hAnsiTheme="minorHAnsi" w:cstheme="minorHAnsi"/>
          <w:color w:val="000000"/>
          <w:sz w:val="22"/>
          <w:szCs w:val="22"/>
        </w:rPr>
        <w:t>in</w:t>
      </w:r>
      <w:r w:rsidRPr="00590FAD">
        <w:rPr>
          <w:rFonts w:asciiTheme="minorHAnsi" w:hAnsiTheme="minorHAnsi" w:cstheme="minorHAnsi"/>
          <w:color w:val="000000"/>
          <w:sz w:val="22"/>
          <w:szCs w:val="22"/>
        </w:rPr>
        <w:t xml:space="preserve"> these activities at a cost of £3 for all activities and £5 for </w:t>
      </w:r>
      <w:r w:rsidR="00DE3BA3">
        <w:rPr>
          <w:rFonts w:asciiTheme="minorHAnsi" w:hAnsiTheme="minorHAnsi" w:cstheme="minorHAnsi"/>
          <w:color w:val="000000"/>
          <w:sz w:val="22"/>
          <w:szCs w:val="22"/>
        </w:rPr>
        <w:t>our</w:t>
      </w:r>
      <w:r w:rsidRPr="00590FAD">
        <w:rPr>
          <w:rFonts w:asciiTheme="minorHAnsi" w:hAnsiTheme="minorHAnsi" w:cstheme="minorHAnsi"/>
          <w:color w:val="000000"/>
          <w:sz w:val="22"/>
          <w:szCs w:val="22"/>
        </w:rPr>
        <w:t xml:space="preserve"> Christmas Party</w:t>
      </w:r>
      <w:r w:rsidR="00DE3BA3">
        <w:rPr>
          <w:rFonts w:asciiTheme="minorHAnsi" w:hAnsiTheme="minorHAnsi" w:cstheme="minorHAnsi"/>
          <w:color w:val="000000"/>
          <w:sz w:val="22"/>
          <w:szCs w:val="22"/>
        </w:rPr>
        <w:t xml:space="preserve"> which includes a buffet tea and Christmas gift. </w:t>
      </w:r>
    </w:p>
    <w:p w14:paraId="70C839FF" w14:textId="4CC34F99" w:rsidR="007D5F0D" w:rsidRPr="00590FAD" w:rsidRDefault="007D5F0D" w:rsidP="003464E6">
      <w:pPr>
        <w:spacing w:before="100" w:beforeAutospacing="1" w:after="100" w:afterAutospacing="1"/>
        <w:ind w:right="-170"/>
        <w:rPr>
          <w:rFonts w:asciiTheme="minorHAnsi" w:hAnsiTheme="minorHAnsi" w:cstheme="minorHAnsi"/>
          <w:color w:val="000000"/>
          <w:sz w:val="22"/>
          <w:szCs w:val="22"/>
        </w:rPr>
      </w:pPr>
      <w:r>
        <w:rPr>
          <w:rFonts w:asciiTheme="minorHAnsi" w:hAnsiTheme="minorHAnsi" w:cstheme="minorHAnsi"/>
          <w:color w:val="000000"/>
          <w:sz w:val="22"/>
          <w:szCs w:val="22"/>
        </w:rPr>
        <w:t xml:space="preserve">Our Forest sessions are delivered </w:t>
      </w:r>
      <w:r w:rsidR="00AB1F16">
        <w:rPr>
          <w:rFonts w:asciiTheme="minorHAnsi" w:hAnsiTheme="minorHAnsi" w:cstheme="minorHAnsi"/>
          <w:color w:val="000000"/>
          <w:sz w:val="22"/>
          <w:szCs w:val="22"/>
        </w:rPr>
        <w:t xml:space="preserve">in smaller groups to allow the best possible experience for our children. Children whose families </w:t>
      </w:r>
      <w:r w:rsidR="000E3A67">
        <w:rPr>
          <w:rFonts w:asciiTheme="minorHAnsi" w:hAnsiTheme="minorHAnsi" w:cstheme="minorHAnsi"/>
          <w:color w:val="000000"/>
          <w:sz w:val="22"/>
          <w:szCs w:val="22"/>
        </w:rPr>
        <w:t xml:space="preserve">choose not </w:t>
      </w:r>
      <w:r w:rsidR="001C559B">
        <w:rPr>
          <w:rFonts w:asciiTheme="minorHAnsi" w:hAnsiTheme="minorHAnsi" w:cstheme="minorHAnsi"/>
          <w:color w:val="000000"/>
          <w:sz w:val="22"/>
          <w:szCs w:val="22"/>
        </w:rPr>
        <w:t xml:space="preserve">pay </w:t>
      </w:r>
      <w:r w:rsidR="008F3458">
        <w:rPr>
          <w:rFonts w:asciiTheme="minorHAnsi" w:hAnsiTheme="minorHAnsi" w:cstheme="minorHAnsi"/>
          <w:color w:val="000000"/>
          <w:sz w:val="22"/>
          <w:szCs w:val="22"/>
        </w:rPr>
        <w:t xml:space="preserve">additional services fees will remain with their peers who are participating in EYFS activities, they </w:t>
      </w:r>
      <w:r w:rsidR="0020561A">
        <w:rPr>
          <w:rFonts w:asciiTheme="minorHAnsi" w:hAnsiTheme="minorHAnsi" w:cstheme="minorHAnsi"/>
          <w:color w:val="000000"/>
          <w:sz w:val="22"/>
          <w:szCs w:val="22"/>
        </w:rPr>
        <w:t xml:space="preserve">will not </w:t>
      </w:r>
      <w:r w:rsidR="00BC4209">
        <w:rPr>
          <w:rFonts w:asciiTheme="minorHAnsi" w:hAnsiTheme="minorHAnsi" w:cstheme="minorHAnsi"/>
          <w:color w:val="000000"/>
          <w:sz w:val="22"/>
          <w:szCs w:val="22"/>
        </w:rPr>
        <w:t xml:space="preserve">be aware that they are </w:t>
      </w:r>
      <w:r w:rsidR="001772C1">
        <w:rPr>
          <w:rFonts w:asciiTheme="minorHAnsi" w:hAnsiTheme="minorHAnsi" w:cstheme="minorHAnsi"/>
          <w:color w:val="000000"/>
          <w:sz w:val="22"/>
          <w:szCs w:val="22"/>
        </w:rPr>
        <w:t xml:space="preserve">not </w:t>
      </w:r>
      <w:r w:rsidR="00BC4209">
        <w:rPr>
          <w:rFonts w:asciiTheme="minorHAnsi" w:hAnsiTheme="minorHAnsi" w:cstheme="minorHAnsi"/>
          <w:color w:val="000000"/>
          <w:sz w:val="22"/>
          <w:szCs w:val="22"/>
        </w:rPr>
        <w:t>participat</w:t>
      </w:r>
      <w:r w:rsidR="001772C1">
        <w:rPr>
          <w:rFonts w:asciiTheme="minorHAnsi" w:hAnsiTheme="minorHAnsi" w:cstheme="minorHAnsi"/>
          <w:color w:val="000000"/>
          <w:sz w:val="22"/>
          <w:szCs w:val="22"/>
        </w:rPr>
        <w:t>ing</w:t>
      </w:r>
      <w:r w:rsidR="00E77D32">
        <w:rPr>
          <w:rFonts w:asciiTheme="minorHAnsi" w:hAnsiTheme="minorHAnsi" w:cstheme="minorHAnsi"/>
          <w:color w:val="000000"/>
          <w:sz w:val="22"/>
          <w:szCs w:val="22"/>
        </w:rPr>
        <w:t xml:space="preserve"> </w:t>
      </w:r>
      <w:r w:rsidR="000012CE">
        <w:rPr>
          <w:rFonts w:asciiTheme="minorHAnsi" w:hAnsiTheme="minorHAnsi" w:cstheme="minorHAnsi"/>
          <w:color w:val="000000"/>
          <w:sz w:val="22"/>
          <w:szCs w:val="22"/>
        </w:rPr>
        <w:t xml:space="preserve">but equally, there is a significant cost attached to providing forest school so </w:t>
      </w:r>
      <w:r w:rsidR="000061F3">
        <w:rPr>
          <w:rFonts w:asciiTheme="minorHAnsi" w:hAnsiTheme="minorHAnsi" w:cstheme="minorHAnsi"/>
          <w:color w:val="000000"/>
          <w:sz w:val="22"/>
          <w:szCs w:val="22"/>
        </w:rPr>
        <w:t>it is part of our additional services fee and therefore not available for famil</w:t>
      </w:r>
      <w:r w:rsidR="00D76B9B">
        <w:rPr>
          <w:rFonts w:asciiTheme="minorHAnsi" w:hAnsiTheme="minorHAnsi" w:cstheme="minorHAnsi"/>
          <w:color w:val="000000"/>
          <w:sz w:val="22"/>
          <w:szCs w:val="22"/>
        </w:rPr>
        <w:t xml:space="preserve">ies </w:t>
      </w:r>
      <w:r w:rsidR="000061F3">
        <w:rPr>
          <w:rFonts w:asciiTheme="minorHAnsi" w:hAnsiTheme="minorHAnsi" w:cstheme="minorHAnsi"/>
          <w:color w:val="000000"/>
          <w:sz w:val="22"/>
          <w:szCs w:val="22"/>
        </w:rPr>
        <w:t xml:space="preserve">who </w:t>
      </w:r>
      <w:r w:rsidR="00393028">
        <w:rPr>
          <w:rFonts w:asciiTheme="minorHAnsi" w:hAnsiTheme="minorHAnsi" w:cstheme="minorHAnsi"/>
          <w:color w:val="000000"/>
          <w:sz w:val="22"/>
          <w:szCs w:val="22"/>
        </w:rPr>
        <w:t xml:space="preserve">choose </w:t>
      </w:r>
      <w:r w:rsidR="000061F3">
        <w:rPr>
          <w:rFonts w:asciiTheme="minorHAnsi" w:hAnsiTheme="minorHAnsi" w:cstheme="minorHAnsi"/>
          <w:color w:val="000000"/>
          <w:sz w:val="22"/>
          <w:szCs w:val="22"/>
        </w:rPr>
        <w:t xml:space="preserve">not </w:t>
      </w:r>
      <w:r w:rsidR="00393028">
        <w:rPr>
          <w:rFonts w:asciiTheme="minorHAnsi" w:hAnsiTheme="minorHAnsi" w:cstheme="minorHAnsi"/>
          <w:color w:val="000000"/>
          <w:sz w:val="22"/>
          <w:szCs w:val="22"/>
        </w:rPr>
        <w:t xml:space="preserve">to </w:t>
      </w:r>
      <w:r w:rsidR="000061F3">
        <w:rPr>
          <w:rFonts w:asciiTheme="minorHAnsi" w:hAnsiTheme="minorHAnsi" w:cstheme="minorHAnsi"/>
          <w:color w:val="000000"/>
          <w:sz w:val="22"/>
          <w:szCs w:val="22"/>
        </w:rPr>
        <w:t>pay</w:t>
      </w:r>
      <w:r w:rsidR="00C45B42">
        <w:rPr>
          <w:rFonts w:asciiTheme="minorHAnsi" w:hAnsiTheme="minorHAnsi" w:cstheme="minorHAnsi"/>
          <w:color w:val="000000"/>
          <w:sz w:val="22"/>
          <w:szCs w:val="22"/>
        </w:rPr>
        <w:t>.</w:t>
      </w:r>
      <w:r w:rsidR="0020561A">
        <w:rPr>
          <w:rFonts w:asciiTheme="minorHAnsi" w:hAnsiTheme="minorHAnsi" w:cstheme="minorHAnsi"/>
          <w:color w:val="000000"/>
          <w:sz w:val="22"/>
          <w:szCs w:val="22"/>
        </w:rPr>
        <w:t xml:space="preserve"> On occasion, if the whole group is outside</w:t>
      </w:r>
      <w:r w:rsidR="00552E84">
        <w:rPr>
          <w:rFonts w:asciiTheme="minorHAnsi" w:hAnsiTheme="minorHAnsi" w:cstheme="minorHAnsi"/>
          <w:color w:val="000000"/>
          <w:sz w:val="22"/>
          <w:szCs w:val="22"/>
        </w:rPr>
        <w:t xml:space="preserve"> </w:t>
      </w:r>
      <w:r w:rsidR="0020561A">
        <w:rPr>
          <w:rFonts w:asciiTheme="minorHAnsi" w:hAnsiTheme="minorHAnsi" w:cstheme="minorHAnsi"/>
          <w:color w:val="000000"/>
          <w:sz w:val="22"/>
          <w:szCs w:val="22"/>
        </w:rPr>
        <w:t xml:space="preserve">they may participate in </w:t>
      </w:r>
      <w:r w:rsidR="00C45B42">
        <w:rPr>
          <w:rFonts w:asciiTheme="minorHAnsi" w:hAnsiTheme="minorHAnsi" w:cstheme="minorHAnsi"/>
          <w:color w:val="000000"/>
          <w:sz w:val="22"/>
          <w:szCs w:val="22"/>
        </w:rPr>
        <w:t xml:space="preserve">order for them not to </w:t>
      </w:r>
      <w:r w:rsidR="00552E84">
        <w:rPr>
          <w:rFonts w:asciiTheme="minorHAnsi" w:hAnsiTheme="minorHAnsi" w:cstheme="minorHAnsi"/>
          <w:color w:val="000000"/>
          <w:sz w:val="22"/>
          <w:szCs w:val="22"/>
        </w:rPr>
        <w:t>be excluded.</w:t>
      </w:r>
      <w:r w:rsidR="00F70751">
        <w:rPr>
          <w:rFonts w:asciiTheme="minorHAnsi" w:hAnsiTheme="minorHAnsi" w:cstheme="minorHAnsi"/>
          <w:color w:val="000000"/>
          <w:sz w:val="22"/>
          <w:szCs w:val="22"/>
        </w:rPr>
        <w:t xml:space="preserve"> </w:t>
      </w:r>
    </w:p>
    <w:p w14:paraId="6FC1C1CF" w14:textId="579F99DB" w:rsidR="00590FAD" w:rsidRDefault="00590FAD" w:rsidP="00590FAD">
      <w:pPr>
        <w:spacing w:before="100" w:beforeAutospacing="1" w:after="100" w:afterAutospacing="1"/>
        <w:ind w:right="-170"/>
        <w:rPr>
          <w:rFonts w:asciiTheme="minorHAnsi" w:hAnsiTheme="minorHAnsi" w:cstheme="minorHAnsi"/>
          <w:color w:val="000000"/>
          <w:sz w:val="22"/>
          <w:szCs w:val="22"/>
        </w:rPr>
      </w:pPr>
      <w:r w:rsidRPr="00590FAD">
        <w:rPr>
          <w:rFonts w:asciiTheme="minorHAnsi" w:hAnsiTheme="minorHAnsi" w:cstheme="minorHAnsi"/>
          <w:color w:val="000000"/>
          <w:sz w:val="22"/>
          <w:szCs w:val="22"/>
        </w:rPr>
        <w:t>We reserve the right to charge parents for any items which their child needs that are not supplied, these charges will be equal to our additional services charge. In the event of the persistent failure of families to provide everything their child needs</w:t>
      </w:r>
      <w:r w:rsidR="005C6D3B">
        <w:rPr>
          <w:rFonts w:asciiTheme="minorHAnsi" w:hAnsiTheme="minorHAnsi" w:cstheme="minorHAnsi"/>
          <w:color w:val="000000"/>
          <w:sz w:val="22"/>
          <w:szCs w:val="22"/>
        </w:rPr>
        <w:t xml:space="preserve">, </w:t>
      </w:r>
      <w:r w:rsidRPr="00590FAD">
        <w:rPr>
          <w:rFonts w:asciiTheme="minorHAnsi" w:hAnsiTheme="minorHAnsi" w:cstheme="minorHAnsi"/>
          <w:color w:val="000000"/>
          <w:sz w:val="22"/>
          <w:szCs w:val="22"/>
        </w:rPr>
        <w:t xml:space="preserve">or </w:t>
      </w:r>
      <w:r w:rsidR="005C6D3B">
        <w:rPr>
          <w:rFonts w:asciiTheme="minorHAnsi" w:hAnsiTheme="minorHAnsi" w:cstheme="minorHAnsi"/>
          <w:color w:val="000000"/>
          <w:sz w:val="22"/>
          <w:szCs w:val="22"/>
        </w:rPr>
        <w:t xml:space="preserve">to agree to </w:t>
      </w:r>
      <w:r w:rsidRPr="00590FAD">
        <w:rPr>
          <w:rFonts w:asciiTheme="minorHAnsi" w:hAnsiTheme="minorHAnsi" w:cstheme="minorHAnsi"/>
          <w:color w:val="000000"/>
          <w:sz w:val="22"/>
          <w:szCs w:val="22"/>
        </w:rPr>
        <w:t>pay our additional services fee</w:t>
      </w:r>
      <w:r w:rsidR="005C6D3B">
        <w:rPr>
          <w:rFonts w:asciiTheme="minorHAnsi" w:hAnsiTheme="minorHAnsi" w:cstheme="minorHAnsi"/>
          <w:color w:val="000000"/>
          <w:sz w:val="22"/>
          <w:szCs w:val="22"/>
        </w:rPr>
        <w:t xml:space="preserve"> for us to provide it,</w:t>
      </w:r>
      <w:r w:rsidRPr="00590FAD">
        <w:rPr>
          <w:rFonts w:asciiTheme="minorHAnsi" w:hAnsiTheme="minorHAnsi" w:cstheme="minorHAnsi"/>
          <w:color w:val="000000"/>
          <w:sz w:val="22"/>
          <w:szCs w:val="22"/>
        </w:rPr>
        <w:t xml:space="preserve"> we will contact Swindon Borough Council for advice</w:t>
      </w:r>
      <w:r w:rsidR="005C6D3B">
        <w:rPr>
          <w:rFonts w:asciiTheme="minorHAnsi" w:hAnsiTheme="minorHAnsi" w:cstheme="minorHAnsi"/>
          <w:color w:val="000000"/>
          <w:sz w:val="22"/>
          <w:szCs w:val="22"/>
        </w:rPr>
        <w:t xml:space="preserve"> on our options which may include withdrawing the place. </w:t>
      </w:r>
    </w:p>
    <w:p w14:paraId="41BE38D1" w14:textId="2445EBD2" w:rsidR="00806C6D" w:rsidRDefault="00F63D81" w:rsidP="000C7C27">
      <w:pPr>
        <w:spacing w:before="100" w:beforeAutospacing="1" w:after="100" w:afterAutospacing="1"/>
        <w:ind w:right="-170"/>
        <w:rPr>
          <w:rFonts w:asciiTheme="minorHAnsi" w:hAnsiTheme="minorHAnsi" w:cstheme="minorHAnsi"/>
          <w:color w:val="000000"/>
          <w:sz w:val="22"/>
          <w:szCs w:val="22"/>
        </w:rPr>
      </w:pPr>
      <w:r>
        <w:rPr>
          <w:rFonts w:asciiTheme="minorHAnsi" w:hAnsiTheme="minorHAnsi" w:cstheme="minorHAnsi"/>
          <w:color w:val="000000"/>
          <w:sz w:val="22"/>
          <w:szCs w:val="22"/>
        </w:rPr>
        <w:t xml:space="preserve">If you would like any further information, or to discuss your individual circumstances, please </w:t>
      </w:r>
      <w:r w:rsidR="00D12813">
        <w:rPr>
          <w:rFonts w:asciiTheme="minorHAnsi" w:hAnsiTheme="minorHAnsi" w:cstheme="minorHAnsi"/>
          <w:color w:val="000000"/>
          <w:sz w:val="22"/>
          <w:szCs w:val="22"/>
        </w:rPr>
        <w:t xml:space="preserve">email </w:t>
      </w:r>
      <w:hyperlink r:id="rId8" w:history="1">
        <w:r w:rsidR="00806C6D" w:rsidRPr="008B7349">
          <w:rPr>
            <w:rStyle w:val="Hyperlink"/>
            <w:rFonts w:asciiTheme="minorHAnsi" w:hAnsiTheme="minorHAnsi" w:cstheme="minorHAnsi"/>
            <w:sz w:val="22"/>
            <w:szCs w:val="22"/>
          </w:rPr>
          <w:t>jo.morris@playsteps.co.uk</w:t>
        </w:r>
      </w:hyperlink>
    </w:p>
    <w:p w14:paraId="706AE7CF" w14:textId="2023EFE0" w:rsidR="008B60E1" w:rsidRPr="00590FAD" w:rsidRDefault="008B60E1" w:rsidP="00590FAD">
      <w:pPr>
        <w:spacing w:before="100" w:beforeAutospacing="1" w:after="100" w:afterAutospacing="1"/>
        <w:ind w:right="-170"/>
        <w:rPr>
          <w:rFonts w:asciiTheme="minorHAnsi" w:hAnsiTheme="minorHAnsi" w:cstheme="minorHAnsi"/>
          <w:color w:val="000000"/>
          <w:sz w:val="22"/>
          <w:szCs w:val="22"/>
        </w:rPr>
      </w:pPr>
    </w:p>
    <w:p w14:paraId="623323A6" w14:textId="53D984EE" w:rsidR="00FF0AB3" w:rsidRPr="00590FAD" w:rsidRDefault="00FF0AB3" w:rsidP="000C7C27">
      <w:pPr>
        <w:spacing w:before="100" w:beforeAutospacing="1" w:after="100" w:afterAutospacing="1"/>
        <w:ind w:right="-170"/>
        <w:rPr>
          <w:rFonts w:asciiTheme="minorHAnsi" w:hAnsiTheme="minorHAnsi" w:cstheme="minorHAnsi"/>
          <w:sz w:val="22"/>
          <w:szCs w:val="22"/>
        </w:rPr>
      </w:pPr>
    </w:p>
    <w:p w14:paraId="0F7163CF" w14:textId="77777777" w:rsidR="00C329FF" w:rsidRPr="00590FAD" w:rsidRDefault="00C329FF" w:rsidP="00590FAD">
      <w:pPr>
        <w:spacing w:before="100" w:beforeAutospacing="1" w:after="100" w:afterAutospacing="1"/>
        <w:ind w:right="-170"/>
        <w:rPr>
          <w:rFonts w:asciiTheme="minorHAnsi" w:hAnsiTheme="minorHAnsi" w:cstheme="minorHAnsi"/>
          <w:sz w:val="22"/>
          <w:szCs w:val="22"/>
        </w:rPr>
      </w:pPr>
    </w:p>
    <w:p w14:paraId="4822830A" w14:textId="218014C2" w:rsidR="00C329FF" w:rsidRPr="00590FAD" w:rsidRDefault="00C329FF" w:rsidP="00590FAD">
      <w:pPr>
        <w:spacing w:before="100" w:beforeAutospacing="1" w:after="100" w:afterAutospacing="1"/>
        <w:ind w:right="-170"/>
        <w:rPr>
          <w:rFonts w:asciiTheme="minorHAnsi" w:hAnsiTheme="minorHAnsi" w:cstheme="minorHAnsi"/>
          <w:sz w:val="22"/>
          <w:szCs w:val="22"/>
        </w:rPr>
      </w:pPr>
    </w:p>
    <w:sectPr w:rsidR="00C329FF" w:rsidRPr="00590FAD" w:rsidSect="00D8115C">
      <w:headerReference w:type="default" r:id="rId9"/>
      <w:footerReference w:type="default" r:id="rId10"/>
      <w:pgSz w:w="11906" w:h="16838"/>
      <w:pgMar w:top="720" w:right="720" w:bottom="720" w:left="720" w:header="45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40873" w14:textId="77777777" w:rsidR="00341BBC" w:rsidRDefault="00341BBC" w:rsidP="0001389E">
      <w:r>
        <w:separator/>
      </w:r>
    </w:p>
  </w:endnote>
  <w:endnote w:type="continuationSeparator" w:id="0">
    <w:p w14:paraId="44F13340" w14:textId="77777777" w:rsidR="00341BBC" w:rsidRDefault="00341BBC" w:rsidP="0001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 Serif Collection">
    <w:panose1 w:val="020B0502040504020204"/>
    <w:charset w:val="00"/>
    <w:family w:val="swiss"/>
    <w:pitch w:val="variable"/>
    <w:sig w:usb0="E057A3FF" w:usb1="4200605F" w:usb2="291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659C" w14:textId="77777777" w:rsidR="0001389E" w:rsidRDefault="0001389E">
    <w:pPr>
      <w:pStyle w:val="Footer"/>
      <w:rPr>
        <w:rFonts w:ascii="Arial" w:hAnsi="Arial" w:cs="Arial"/>
      </w:rPr>
    </w:pPr>
    <w:r>
      <w:rPr>
        <w:rFonts w:ascii="Arial" w:hAnsi="Arial" w:cs="Arial"/>
      </w:rPr>
      <w:t xml:space="preserve"> </w:t>
    </w:r>
    <w:proofErr w:type="spellStart"/>
    <w:r>
      <w:rPr>
        <w:rFonts w:ascii="Arial" w:hAnsi="Arial" w:cs="Arial"/>
      </w:rPr>
      <w:t>Playsteps</w:t>
    </w:r>
    <w:proofErr w:type="spellEnd"/>
    <w:r>
      <w:rPr>
        <w:rFonts w:ascii="Arial" w:hAnsi="Arial" w:cs="Arial"/>
      </w:rPr>
      <w:t xml:space="preserve"> </w:t>
    </w:r>
    <w:r w:rsidR="00EC3A28">
      <w:rPr>
        <w:rFonts w:ascii="Arial" w:hAnsi="Arial" w:cs="Arial"/>
      </w:rPr>
      <w:t>Day Nursery, The Hub, Church Place, Swindon, SN1 5EH</w:t>
    </w:r>
    <w:r>
      <w:rPr>
        <w:rFonts w:ascii="Arial" w:hAnsi="Arial" w:cs="Arial"/>
      </w:rPr>
      <w:t xml:space="preserve">                     info@playsteps.co.uk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78B9E" w14:textId="77777777" w:rsidR="00341BBC" w:rsidRDefault="00341BBC" w:rsidP="0001389E">
      <w:r>
        <w:separator/>
      </w:r>
    </w:p>
  </w:footnote>
  <w:footnote w:type="continuationSeparator" w:id="0">
    <w:p w14:paraId="3F0D8A6E" w14:textId="77777777" w:rsidR="00341BBC" w:rsidRDefault="00341BBC" w:rsidP="00013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7F23" w14:textId="385171CD" w:rsidR="002F0DD3" w:rsidRDefault="00BB59BB" w:rsidP="00E23C90">
    <w:pPr>
      <w:pStyle w:val="Header"/>
      <w:spacing w:before="100" w:beforeAutospacing="1" w:after="100" w:afterAutospacing="1"/>
    </w:pPr>
    <w:r>
      <w:rPr>
        <w:noProof/>
      </w:rPr>
      <w:drawing>
        <wp:inline distT="0" distB="0" distL="0" distR="0" wp14:anchorId="6A7303E8" wp14:editId="49CCF3A9">
          <wp:extent cx="831850" cy="42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425450"/>
                  </a:xfrm>
                  <a:prstGeom prst="rect">
                    <a:avLst/>
                  </a:prstGeom>
                  <a:noFill/>
                  <a:ln>
                    <a:noFill/>
                  </a:ln>
                </pic:spPr>
              </pic:pic>
            </a:graphicData>
          </a:graphic>
        </wp:inline>
      </w:drawing>
    </w:r>
    <w:r w:rsidR="0001389E">
      <w:t xml:space="preserve">                   </w:t>
    </w:r>
    <w:r w:rsidR="00EC3A28">
      <w:rPr>
        <w:rFonts w:ascii="Arial" w:hAnsi="Arial" w:cs="Arial"/>
        <w:b/>
        <w:sz w:val="24"/>
        <w:szCs w:val="24"/>
      </w:rPr>
      <w:t xml:space="preserve">     </w:t>
    </w:r>
    <w:r w:rsidR="002F0DD3">
      <w:rPr>
        <w:rFonts w:ascii="Arial" w:hAnsi="Arial" w:cs="Arial"/>
        <w:b/>
        <w:sz w:val="24"/>
        <w:szCs w:val="24"/>
      </w:rPr>
      <w:t xml:space="preserve">                                                                         </w:t>
    </w:r>
    <w:r w:rsidR="0001389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35204"/>
    <w:multiLevelType w:val="hybridMultilevel"/>
    <w:tmpl w:val="E8F2480E"/>
    <w:lvl w:ilvl="0" w:tplc="52669A2A">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23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58"/>
    <w:rsid w:val="000012CE"/>
    <w:rsid w:val="00001415"/>
    <w:rsid w:val="000053E9"/>
    <w:rsid w:val="000061F3"/>
    <w:rsid w:val="0001389E"/>
    <w:rsid w:val="0001406A"/>
    <w:rsid w:val="000169FA"/>
    <w:rsid w:val="00016D34"/>
    <w:rsid w:val="000243B6"/>
    <w:rsid w:val="000308F5"/>
    <w:rsid w:val="00035835"/>
    <w:rsid w:val="00045961"/>
    <w:rsid w:val="00064801"/>
    <w:rsid w:val="00070C57"/>
    <w:rsid w:val="00071DE5"/>
    <w:rsid w:val="0007247B"/>
    <w:rsid w:val="000849FE"/>
    <w:rsid w:val="0008507D"/>
    <w:rsid w:val="00086609"/>
    <w:rsid w:val="000A13D4"/>
    <w:rsid w:val="000A5A4A"/>
    <w:rsid w:val="000B4948"/>
    <w:rsid w:val="000B5BEC"/>
    <w:rsid w:val="000C7C27"/>
    <w:rsid w:val="000C7CD0"/>
    <w:rsid w:val="000D2812"/>
    <w:rsid w:val="000E0A17"/>
    <w:rsid w:val="000E25AF"/>
    <w:rsid w:val="000E3A67"/>
    <w:rsid w:val="000F4DE7"/>
    <w:rsid w:val="000F4F50"/>
    <w:rsid w:val="000F51FC"/>
    <w:rsid w:val="00100569"/>
    <w:rsid w:val="00101CC4"/>
    <w:rsid w:val="00111CB4"/>
    <w:rsid w:val="001214A0"/>
    <w:rsid w:val="00125057"/>
    <w:rsid w:val="00127BCE"/>
    <w:rsid w:val="00133A93"/>
    <w:rsid w:val="00136A88"/>
    <w:rsid w:val="0015027D"/>
    <w:rsid w:val="00150D6A"/>
    <w:rsid w:val="001522E7"/>
    <w:rsid w:val="00153610"/>
    <w:rsid w:val="00163236"/>
    <w:rsid w:val="00165D83"/>
    <w:rsid w:val="001702CC"/>
    <w:rsid w:val="001719F2"/>
    <w:rsid w:val="001772C1"/>
    <w:rsid w:val="00184945"/>
    <w:rsid w:val="00190AEA"/>
    <w:rsid w:val="00190BB0"/>
    <w:rsid w:val="00191033"/>
    <w:rsid w:val="00195919"/>
    <w:rsid w:val="00197643"/>
    <w:rsid w:val="00197C2F"/>
    <w:rsid w:val="001A20C7"/>
    <w:rsid w:val="001A2B94"/>
    <w:rsid w:val="001A3DA0"/>
    <w:rsid w:val="001C559B"/>
    <w:rsid w:val="001D1901"/>
    <w:rsid w:val="001D643F"/>
    <w:rsid w:val="001E32EE"/>
    <w:rsid w:val="001F0E65"/>
    <w:rsid w:val="001F4FBC"/>
    <w:rsid w:val="0020561A"/>
    <w:rsid w:val="00206776"/>
    <w:rsid w:val="002128C2"/>
    <w:rsid w:val="00212DB9"/>
    <w:rsid w:val="00241791"/>
    <w:rsid w:val="0024230A"/>
    <w:rsid w:val="00251B4B"/>
    <w:rsid w:val="002520A0"/>
    <w:rsid w:val="0025306D"/>
    <w:rsid w:val="00253D55"/>
    <w:rsid w:val="002575C7"/>
    <w:rsid w:val="002646DD"/>
    <w:rsid w:val="00265B07"/>
    <w:rsid w:val="00267B31"/>
    <w:rsid w:val="00287938"/>
    <w:rsid w:val="002A4E9B"/>
    <w:rsid w:val="002B0027"/>
    <w:rsid w:val="002B02E1"/>
    <w:rsid w:val="002B6759"/>
    <w:rsid w:val="002C2081"/>
    <w:rsid w:val="002D309C"/>
    <w:rsid w:val="002D74FF"/>
    <w:rsid w:val="002D7589"/>
    <w:rsid w:val="002E7423"/>
    <w:rsid w:val="002F08E3"/>
    <w:rsid w:val="002F0DD3"/>
    <w:rsid w:val="00306F12"/>
    <w:rsid w:val="0031310A"/>
    <w:rsid w:val="00314520"/>
    <w:rsid w:val="003218C1"/>
    <w:rsid w:val="0032700A"/>
    <w:rsid w:val="00334F06"/>
    <w:rsid w:val="00335465"/>
    <w:rsid w:val="00336CCB"/>
    <w:rsid w:val="00341BBC"/>
    <w:rsid w:val="003464E6"/>
    <w:rsid w:val="003523D8"/>
    <w:rsid w:val="003538F9"/>
    <w:rsid w:val="00355226"/>
    <w:rsid w:val="00355F0E"/>
    <w:rsid w:val="00360430"/>
    <w:rsid w:val="00363B4B"/>
    <w:rsid w:val="003708A0"/>
    <w:rsid w:val="003711E8"/>
    <w:rsid w:val="00376F0B"/>
    <w:rsid w:val="003800A5"/>
    <w:rsid w:val="00393028"/>
    <w:rsid w:val="00396C35"/>
    <w:rsid w:val="003B1F66"/>
    <w:rsid w:val="003B7F91"/>
    <w:rsid w:val="003C58D6"/>
    <w:rsid w:val="003D5784"/>
    <w:rsid w:val="003E646F"/>
    <w:rsid w:val="003F0687"/>
    <w:rsid w:val="003F1171"/>
    <w:rsid w:val="003F3902"/>
    <w:rsid w:val="004074EA"/>
    <w:rsid w:val="00412509"/>
    <w:rsid w:val="00414A85"/>
    <w:rsid w:val="004169ED"/>
    <w:rsid w:val="00417330"/>
    <w:rsid w:val="0042294C"/>
    <w:rsid w:val="00426A82"/>
    <w:rsid w:val="00430469"/>
    <w:rsid w:val="004308E5"/>
    <w:rsid w:val="00431FC3"/>
    <w:rsid w:val="004404AC"/>
    <w:rsid w:val="00441638"/>
    <w:rsid w:val="00442E1B"/>
    <w:rsid w:val="00445EC6"/>
    <w:rsid w:val="00446347"/>
    <w:rsid w:val="00452967"/>
    <w:rsid w:val="0045431F"/>
    <w:rsid w:val="00455E44"/>
    <w:rsid w:val="004615C6"/>
    <w:rsid w:val="004644F9"/>
    <w:rsid w:val="004733F2"/>
    <w:rsid w:val="0047488E"/>
    <w:rsid w:val="00482C55"/>
    <w:rsid w:val="00486ABC"/>
    <w:rsid w:val="00490ABD"/>
    <w:rsid w:val="00497D9B"/>
    <w:rsid w:val="004A7C5F"/>
    <w:rsid w:val="004B22F2"/>
    <w:rsid w:val="004B2943"/>
    <w:rsid w:val="004B39A4"/>
    <w:rsid w:val="004B4354"/>
    <w:rsid w:val="004C1308"/>
    <w:rsid w:val="004C5925"/>
    <w:rsid w:val="004C678A"/>
    <w:rsid w:val="004D51E2"/>
    <w:rsid w:val="004D5FD4"/>
    <w:rsid w:val="004E1118"/>
    <w:rsid w:val="004E2DAD"/>
    <w:rsid w:val="004E4D61"/>
    <w:rsid w:val="004E5E3C"/>
    <w:rsid w:val="004E72A4"/>
    <w:rsid w:val="004F06B6"/>
    <w:rsid w:val="004F38B9"/>
    <w:rsid w:val="00500F5A"/>
    <w:rsid w:val="005157D1"/>
    <w:rsid w:val="00516A15"/>
    <w:rsid w:val="00523B43"/>
    <w:rsid w:val="005256CF"/>
    <w:rsid w:val="00531AE2"/>
    <w:rsid w:val="0053700F"/>
    <w:rsid w:val="00543B21"/>
    <w:rsid w:val="005473C1"/>
    <w:rsid w:val="005500A1"/>
    <w:rsid w:val="00552E84"/>
    <w:rsid w:val="00560125"/>
    <w:rsid w:val="00562B3F"/>
    <w:rsid w:val="005633D4"/>
    <w:rsid w:val="00573B76"/>
    <w:rsid w:val="00573D49"/>
    <w:rsid w:val="00575B7B"/>
    <w:rsid w:val="00576F24"/>
    <w:rsid w:val="0057756F"/>
    <w:rsid w:val="0058106A"/>
    <w:rsid w:val="00582686"/>
    <w:rsid w:val="00585C8E"/>
    <w:rsid w:val="00586E65"/>
    <w:rsid w:val="005876E8"/>
    <w:rsid w:val="00590FAD"/>
    <w:rsid w:val="00594106"/>
    <w:rsid w:val="0059746D"/>
    <w:rsid w:val="005A7791"/>
    <w:rsid w:val="005B1FA6"/>
    <w:rsid w:val="005B68B2"/>
    <w:rsid w:val="005B74C6"/>
    <w:rsid w:val="005C2B1A"/>
    <w:rsid w:val="005C6D3B"/>
    <w:rsid w:val="005D4BEC"/>
    <w:rsid w:val="005E0933"/>
    <w:rsid w:val="005F266E"/>
    <w:rsid w:val="005F3C6F"/>
    <w:rsid w:val="005F6C30"/>
    <w:rsid w:val="00600862"/>
    <w:rsid w:val="00601216"/>
    <w:rsid w:val="00605BE4"/>
    <w:rsid w:val="0060606E"/>
    <w:rsid w:val="00606359"/>
    <w:rsid w:val="00607341"/>
    <w:rsid w:val="00611F22"/>
    <w:rsid w:val="006308BA"/>
    <w:rsid w:val="00631EAA"/>
    <w:rsid w:val="006434F0"/>
    <w:rsid w:val="00643A81"/>
    <w:rsid w:val="00644186"/>
    <w:rsid w:val="006449CA"/>
    <w:rsid w:val="006477B5"/>
    <w:rsid w:val="00651DDD"/>
    <w:rsid w:val="00676DF0"/>
    <w:rsid w:val="006779A6"/>
    <w:rsid w:val="00684D2E"/>
    <w:rsid w:val="0069576D"/>
    <w:rsid w:val="006A0369"/>
    <w:rsid w:val="006A30AD"/>
    <w:rsid w:val="006A71DC"/>
    <w:rsid w:val="006B07DE"/>
    <w:rsid w:val="006C3441"/>
    <w:rsid w:val="006C7F03"/>
    <w:rsid w:val="006D0477"/>
    <w:rsid w:val="006D10EB"/>
    <w:rsid w:val="006D2E2E"/>
    <w:rsid w:val="006D3118"/>
    <w:rsid w:val="006E29F1"/>
    <w:rsid w:val="006E5FCE"/>
    <w:rsid w:val="006F3770"/>
    <w:rsid w:val="006F48CD"/>
    <w:rsid w:val="00704124"/>
    <w:rsid w:val="00710E7B"/>
    <w:rsid w:val="00711288"/>
    <w:rsid w:val="007141CF"/>
    <w:rsid w:val="007179EB"/>
    <w:rsid w:val="00721F1E"/>
    <w:rsid w:val="00721FFF"/>
    <w:rsid w:val="00726309"/>
    <w:rsid w:val="0073213D"/>
    <w:rsid w:val="00733EDC"/>
    <w:rsid w:val="00750452"/>
    <w:rsid w:val="00750839"/>
    <w:rsid w:val="00755427"/>
    <w:rsid w:val="00772A4C"/>
    <w:rsid w:val="00775673"/>
    <w:rsid w:val="00777463"/>
    <w:rsid w:val="00782EB6"/>
    <w:rsid w:val="007900E0"/>
    <w:rsid w:val="007A268D"/>
    <w:rsid w:val="007B0FF5"/>
    <w:rsid w:val="007B5FF9"/>
    <w:rsid w:val="007C0FE8"/>
    <w:rsid w:val="007C5218"/>
    <w:rsid w:val="007C6820"/>
    <w:rsid w:val="007D5F0D"/>
    <w:rsid w:val="007D6279"/>
    <w:rsid w:val="007D681A"/>
    <w:rsid w:val="007F155B"/>
    <w:rsid w:val="007F5046"/>
    <w:rsid w:val="007F55CA"/>
    <w:rsid w:val="007F6558"/>
    <w:rsid w:val="007F7024"/>
    <w:rsid w:val="008065B2"/>
    <w:rsid w:val="00806C6D"/>
    <w:rsid w:val="00821F42"/>
    <w:rsid w:val="0082736F"/>
    <w:rsid w:val="00830ABE"/>
    <w:rsid w:val="008516AE"/>
    <w:rsid w:val="00855EEC"/>
    <w:rsid w:val="00856CD6"/>
    <w:rsid w:val="00856D21"/>
    <w:rsid w:val="008651F6"/>
    <w:rsid w:val="00870FD3"/>
    <w:rsid w:val="0087723B"/>
    <w:rsid w:val="00890345"/>
    <w:rsid w:val="008A21FA"/>
    <w:rsid w:val="008A380B"/>
    <w:rsid w:val="008B1095"/>
    <w:rsid w:val="008B327F"/>
    <w:rsid w:val="008B60E1"/>
    <w:rsid w:val="008B75A8"/>
    <w:rsid w:val="008C0300"/>
    <w:rsid w:val="008C1D09"/>
    <w:rsid w:val="008D0E52"/>
    <w:rsid w:val="008D2699"/>
    <w:rsid w:val="008D4751"/>
    <w:rsid w:val="008D6B5C"/>
    <w:rsid w:val="008E16D7"/>
    <w:rsid w:val="008E192D"/>
    <w:rsid w:val="008E6E6D"/>
    <w:rsid w:val="008F3458"/>
    <w:rsid w:val="008F5B4A"/>
    <w:rsid w:val="008F7FE0"/>
    <w:rsid w:val="00902C25"/>
    <w:rsid w:val="009078C2"/>
    <w:rsid w:val="00907B62"/>
    <w:rsid w:val="009164ED"/>
    <w:rsid w:val="00917FBA"/>
    <w:rsid w:val="0092300B"/>
    <w:rsid w:val="0092573A"/>
    <w:rsid w:val="009330B1"/>
    <w:rsid w:val="00933F8C"/>
    <w:rsid w:val="00940FBA"/>
    <w:rsid w:val="00942E14"/>
    <w:rsid w:val="009523CA"/>
    <w:rsid w:val="00954084"/>
    <w:rsid w:val="00955B44"/>
    <w:rsid w:val="00956CAD"/>
    <w:rsid w:val="00962E3B"/>
    <w:rsid w:val="009647E6"/>
    <w:rsid w:val="00965CA6"/>
    <w:rsid w:val="0097279A"/>
    <w:rsid w:val="00973ABC"/>
    <w:rsid w:val="00976461"/>
    <w:rsid w:val="0099615A"/>
    <w:rsid w:val="009A63AD"/>
    <w:rsid w:val="009A7D91"/>
    <w:rsid w:val="009B1DED"/>
    <w:rsid w:val="009B3824"/>
    <w:rsid w:val="009B3A6D"/>
    <w:rsid w:val="009B7AFF"/>
    <w:rsid w:val="009C24B3"/>
    <w:rsid w:val="009C6784"/>
    <w:rsid w:val="009D3971"/>
    <w:rsid w:val="009D76BB"/>
    <w:rsid w:val="009E0238"/>
    <w:rsid w:val="009E19B9"/>
    <w:rsid w:val="009F268C"/>
    <w:rsid w:val="009F3C3D"/>
    <w:rsid w:val="009F401C"/>
    <w:rsid w:val="009F4DF2"/>
    <w:rsid w:val="009F798B"/>
    <w:rsid w:val="00A043F4"/>
    <w:rsid w:val="00A047A6"/>
    <w:rsid w:val="00A334AD"/>
    <w:rsid w:val="00A434E6"/>
    <w:rsid w:val="00A51CA9"/>
    <w:rsid w:val="00A53443"/>
    <w:rsid w:val="00A57336"/>
    <w:rsid w:val="00A578A1"/>
    <w:rsid w:val="00A64DB6"/>
    <w:rsid w:val="00A6637B"/>
    <w:rsid w:val="00A716AB"/>
    <w:rsid w:val="00A73E64"/>
    <w:rsid w:val="00A7485A"/>
    <w:rsid w:val="00A7647E"/>
    <w:rsid w:val="00A77716"/>
    <w:rsid w:val="00A805C9"/>
    <w:rsid w:val="00A81CD7"/>
    <w:rsid w:val="00A949E6"/>
    <w:rsid w:val="00AA1B17"/>
    <w:rsid w:val="00AA1EE5"/>
    <w:rsid w:val="00AB1F16"/>
    <w:rsid w:val="00AB65A5"/>
    <w:rsid w:val="00AB68DC"/>
    <w:rsid w:val="00AB7F8D"/>
    <w:rsid w:val="00AC0FA0"/>
    <w:rsid w:val="00AC38C6"/>
    <w:rsid w:val="00AC6BD2"/>
    <w:rsid w:val="00AC741E"/>
    <w:rsid w:val="00AC7EE2"/>
    <w:rsid w:val="00AD08A6"/>
    <w:rsid w:val="00AD5A34"/>
    <w:rsid w:val="00AD7B92"/>
    <w:rsid w:val="00AE6DEB"/>
    <w:rsid w:val="00AF37DA"/>
    <w:rsid w:val="00B027DC"/>
    <w:rsid w:val="00B06642"/>
    <w:rsid w:val="00B12FBE"/>
    <w:rsid w:val="00B13CB8"/>
    <w:rsid w:val="00B1672A"/>
    <w:rsid w:val="00B16F31"/>
    <w:rsid w:val="00B24E8C"/>
    <w:rsid w:val="00B24EB5"/>
    <w:rsid w:val="00B30096"/>
    <w:rsid w:val="00B31431"/>
    <w:rsid w:val="00B3679C"/>
    <w:rsid w:val="00B419C5"/>
    <w:rsid w:val="00B502AA"/>
    <w:rsid w:val="00B50712"/>
    <w:rsid w:val="00B55A04"/>
    <w:rsid w:val="00B6377B"/>
    <w:rsid w:val="00B7036E"/>
    <w:rsid w:val="00B7516C"/>
    <w:rsid w:val="00B8170A"/>
    <w:rsid w:val="00B85AB2"/>
    <w:rsid w:val="00B91F71"/>
    <w:rsid w:val="00B969B7"/>
    <w:rsid w:val="00B970E9"/>
    <w:rsid w:val="00BB1A55"/>
    <w:rsid w:val="00BB59BB"/>
    <w:rsid w:val="00BB78BA"/>
    <w:rsid w:val="00BC1A1C"/>
    <w:rsid w:val="00BC4209"/>
    <w:rsid w:val="00BC7D64"/>
    <w:rsid w:val="00BE1F86"/>
    <w:rsid w:val="00BF6767"/>
    <w:rsid w:val="00C010BF"/>
    <w:rsid w:val="00C03478"/>
    <w:rsid w:val="00C03816"/>
    <w:rsid w:val="00C03850"/>
    <w:rsid w:val="00C04CCE"/>
    <w:rsid w:val="00C12021"/>
    <w:rsid w:val="00C208CB"/>
    <w:rsid w:val="00C23C69"/>
    <w:rsid w:val="00C24FE9"/>
    <w:rsid w:val="00C3058D"/>
    <w:rsid w:val="00C329FF"/>
    <w:rsid w:val="00C3329E"/>
    <w:rsid w:val="00C34E9A"/>
    <w:rsid w:val="00C404EA"/>
    <w:rsid w:val="00C40DAA"/>
    <w:rsid w:val="00C45B42"/>
    <w:rsid w:val="00C4605E"/>
    <w:rsid w:val="00C47DCB"/>
    <w:rsid w:val="00C5756D"/>
    <w:rsid w:val="00C61CE4"/>
    <w:rsid w:val="00C83047"/>
    <w:rsid w:val="00C8466E"/>
    <w:rsid w:val="00C9213D"/>
    <w:rsid w:val="00CB08C1"/>
    <w:rsid w:val="00CB46F3"/>
    <w:rsid w:val="00CC436B"/>
    <w:rsid w:val="00CD2892"/>
    <w:rsid w:val="00CD2E33"/>
    <w:rsid w:val="00CD32D1"/>
    <w:rsid w:val="00CD38E6"/>
    <w:rsid w:val="00CE4FD0"/>
    <w:rsid w:val="00CE7D52"/>
    <w:rsid w:val="00CF0C8A"/>
    <w:rsid w:val="00CF754B"/>
    <w:rsid w:val="00D02C58"/>
    <w:rsid w:val="00D12813"/>
    <w:rsid w:val="00D137A9"/>
    <w:rsid w:val="00D26608"/>
    <w:rsid w:val="00D33C28"/>
    <w:rsid w:val="00D34564"/>
    <w:rsid w:val="00D43D17"/>
    <w:rsid w:val="00D65E7C"/>
    <w:rsid w:val="00D72B3D"/>
    <w:rsid w:val="00D76B9B"/>
    <w:rsid w:val="00D8115C"/>
    <w:rsid w:val="00D83081"/>
    <w:rsid w:val="00D857EE"/>
    <w:rsid w:val="00D90DCE"/>
    <w:rsid w:val="00D9330B"/>
    <w:rsid w:val="00D93D59"/>
    <w:rsid w:val="00D94B69"/>
    <w:rsid w:val="00DA0683"/>
    <w:rsid w:val="00DA0E5B"/>
    <w:rsid w:val="00DB7F97"/>
    <w:rsid w:val="00DC05AC"/>
    <w:rsid w:val="00DC2CCE"/>
    <w:rsid w:val="00DC30A3"/>
    <w:rsid w:val="00DC52F8"/>
    <w:rsid w:val="00DD1FD2"/>
    <w:rsid w:val="00DD3BBC"/>
    <w:rsid w:val="00DE3BA3"/>
    <w:rsid w:val="00DF6643"/>
    <w:rsid w:val="00DF79B5"/>
    <w:rsid w:val="00E00347"/>
    <w:rsid w:val="00E109F1"/>
    <w:rsid w:val="00E11C1F"/>
    <w:rsid w:val="00E15C98"/>
    <w:rsid w:val="00E23C90"/>
    <w:rsid w:val="00E42014"/>
    <w:rsid w:val="00E46681"/>
    <w:rsid w:val="00E467AF"/>
    <w:rsid w:val="00E60072"/>
    <w:rsid w:val="00E63BBF"/>
    <w:rsid w:val="00E70D5A"/>
    <w:rsid w:val="00E710D5"/>
    <w:rsid w:val="00E71E78"/>
    <w:rsid w:val="00E73F9E"/>
    <w:rsid w:val="00E77D32"/>
    <w:rsid w:val="00E97130"/>
    <w:rsid w:val="00EA0E9A"/>
    <w:rsid w:val="00EA40EA"/>
    <w:rsid w:val="00EA47FE"/>
    <w:rsid w:val="00EB0343"/>
    <w:rsid w:val="00EB0671"/>
    <w:rsid w:val="00EB1447"/>
    <w:rsid w:val="00EC168D"/>
    <w:rsid w:val="00EC2B4C"/>
    <w:rsid w:val="00EC3A28"/>
    <w:rsid w:val="00EC5916"/>
    <w:rsid w:val="00EC6E33"/>
    <w:rsid w:val="00EC7952"/>
    <w:rsid w:val="00ED4E86"/>
    <w:rsid w:val="00EF250F"/>
    <w:rsid w:val="00EF34A5"/>
    <w:rsid w:val="00EF7009"/>
    <w:rsid w:val="00F017B6"/>
    <w:rsid w:val="00F11BD2"/>
    <w:rsid w:val="00F13CF2"/>
    <w:rsid w:val="00F17DDA"/>
    <w:rsid w:val="00F20A50"/>
    <w:rsid w:val="00F22458"/>
    <w:rsid w:val="00F30B73"/>
    <w:rsid w:val="00F54E4C"/>
    <w:rsid w:val="00F63D81"/>
    <w:rsid w:val="00F64D85"/>
    <w:rsid w:val="00F70751"/>
    <w:rsid w:val="00F7788F"/>
    <w:rsid w:val="00F855C3"/>
    <w:rsid w:val="00F9022F"/>
    <w:rsid w:val="00F90396"/>
    <w:rsid w:val="00FA16C4"/>
    <w:rsid w:val="00FA622E"/>
    <w:rsid w:val="00FB44DC"/>
    <w:rsid w:val="00FB6F96"/>
    <w:rsid w:val="00FB7154"/>
    <w:rsid w:val="00FC129C"/>
    <w:rsid w:val="00FC6C6B"/>
    <w:rsid w:val="00FD2953"/>
    <w:rsid w:val="00FD2F84"/>
    <w:rsid w:val="00FD36B0"/>
    <w:rsid w:val="00FF0AB3"/>
    <w:rsid w:val="021F522F"/>
    <w:rsid w:val="350E5CF6"/>
    <w:rsid w:val="4770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52FF9"/>
  <w15:docId w15:val="{AE2335E7-B0EE-4497-A346-E7C6FEC6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8F5"/>
    <w:rPr>
      <w:lang w:eastAsia="en-US"/>
    </w:rPr>
  </w:style>
  <w:style w:type="paragraph" w:styleId="Heading1">
    <w:name w:val="heading 1"/>
    <w:basedOn w:val="Normal"/>
    <w:next w:val="Normal"/>
    <w:qFormat/>
    <w:rsid w:val="000308F5"/>
    <w:pPr>
      <w:keepNext/>
      <w:outlineLvl w:val="0"/>
    </w:pPr>
    <w:rPr>
      <w:rFonts w:ascii="Arial" w:hAnsi="Arial"/>
      <w:b/>
      <w:sz w:val="24"/>
    </w:rPr>
  </w:style>
  <w:style w:type="paragraph" w:styleId="Heading2">
    <w:name w:val="heading 2"/>
    <w:basedOn w:val="Normal"/>
    <w:next w:val="Normal"/>
    <w:qFormat/>
    <w:rsid w:val="000308F5"/>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08F5"/>
    <w:rPr>
      <w:color w:val="0000FF"/>
      <w:u w:val="single"/>
    </w:rPr>
  </w:style>
  <w:style w:type="character" w:customStyle="1" w:styleId="BalloonTextChar">
    <w:name w:val="Balloon Text Char"/>
    <w:link w:val="BalloonText"/>
    <w:rsid w:val="000308F5"/>
    <w:rPr>
      <w:rFonts w:ascii="Segoe UI" w:hAnsi="Segoe UI" w:cs="Segoe UI"/>
      <w:sz w:val="18"/>
      <w:szCs w:val="18"/>
      <w:lang w:eastAsia="en-US"/>
    </w:rPr>
  </w:style>
  <w:style w:type="character" w:customStyle="1" w:styleId="FooterChar">
    <w:name w:val="Footer Char"/>
    <w:link w:val="Footer"/>
    <w:rsid w:val="000308F5"/>
    <w:rPr>
      <w:lang w:eastAsia="en-US"/>
    </w:rPr>
  </w:style>
  <w:style w:type="character" w:customStyle="1" w:styleId="HeaderChar">
    <w:name w:val="Header Char"/>
    <w:link w:val="Header"/>
    <w:rsid w:val="000308F5"/>
    <w:rPr>
      <w:lang w:eastAsia="en-US"/>
    </w:rPr>
  </w:style>
  <w:style w:type="paragraph" w:styleId="Header">
    <w:name w:val="header"/>
    <w:basedOn w:val="Normal"/>
    <w:link w:val="HeaderChar"/>
    <w:rsid w:val="000308F5"/>
    <w:pPr>
      <w:tabs>
        <w:tab w:val="center" w:pos="4513"/>
        <w:tab w:val="right" w:pos="9026"/>
      </w:tabs>
    </w:pPr>
  </w:style>
  <w:style w:type="paragraph" w:styleId="BalloonText">
    <w:name w:val="Balloon Text"/>
    <w:basedOn w:val="Normal"/>
    <w:link w:val="BalloonTextChar"/>
    <w:rsid w:val="000308F5"/>
    <w:rPr>
      <w:rFonts w:ascii="Segoe UI" w:hAnsi="Segoe UI"/>
      <w:sz w:val="18"/>
      <w:szCs w:val="18"/>
    </w:rPr>
  </w:style>
  <w:style w:type="paragraph" w:styleId="Footer">
    <w:name w:val="footer"/>
    <w:basedOn w:val="Normal"/>
    <w:link w:val="FooterChar"/>
    <w:rsid w:val="000308F5"/>
    <w:pPr>
      <w:tabs>
        <w:tab w:val="center" w:pos="4513"/>
        <w:tab w:val="right" w:pos="9026"/>
      </w:tabs>
    </w:pPr>
  </w:style>
  <w:style w:type="paragraph" w:styleId="BodyText">
    <w:name w:val="Body Text"/>
    <w:basedOn w:val="Normal"/>
    <w:rsid w:val="000308F5"/>
    <w:rPr>
      <w:rFonts w:ascii="Arial" w:hAnsi="Arial"/>
      <w:sz w:val="24"/>
    </w:rPr>
  </w:style>
  <w:style w:type="paragraph" w:customStyle="1" w:styleId="Style">
    <w:name w:val="Style"/>
    <w:rsid w:val="000308F5"/>
    <w:pPr>
      <w:widowControl w:val="0"/>
      <w:autoSpaceDE w:val="0"/>
      <w:autoSpaceDN w:val="0"/>
    </w:pPr>
    <w:rPr>
      <w:sz w:val="24"/>
      <w:szCs w:val="24"/>
      <w:lang w:eastAsia="en-US"/>
    </w:rPr>
  </w:style>
  <w:style w:type="table" w:styleId="TableGrid">
    <w:name w:val="Table Grid"/>
    <w:basedOn w:val="TableNormal"/>
    <w:uiPriority w:val="3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11288"/>
    <w:rPr>
      <w:color w:val="605E5C"/>
      <w:shd w:val="clear" w:color="auto" w:fill="E1DFDD"/>
    </w:rPr>
  </w:style>
  <w:style w:type="paragraph" w:styleId="ListParagraph">
    <w:name w:val="List Paragraph"/>
    <w:basedOn w:val="Normal"/>
    <w:uiPriority w:val="99"/>
    <w:qFormat/>
    <w:rsid w:val="00355F0E"/>
    <w:pPr>
      <w:ind w:left="720"/>
      <w:contextualSpacing/>
    </w:pPr>
  </w:style>
  <w:style w:type="paragraph" w:styleId="NoSpacing">
    <w:name w:val="No Spacing"/>
    <w:qFormat/>
    <w:rsid w:val="002F0DD3"/>
    <w:pPr>
      <w:suppressAutoHyphens/>
      <w:autoSpaceDN w:val="0"/>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790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59084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morris@playsteps.co.uk" TargetMode="External"/><Relationship Id="rId3" Type="http://schemas.openxmlformats.org/officeDocument/2006/relationships/settings" Target="settings.xml"/><Relationship Id="rId7" Type="http://schemas.openxmlformats.org/officeDocument/2006/relationships/hyperlink" Target="http://www.childcarechoices.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2634</Words>
  <Characters>15018</Characters>
  <Application>Microsoft Office Word</Application>
  <DocSecurity>0</DocSecurity>
  <PresentationFormat/>
  <Lines>125</Lines>
  <Paragraphs>35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Playsteps Completes Acquisition</vt:lpstr>
    </vt:vector>
  </TitlesOfParts>
  <Company>BUPA</Company>
  <LinksUpToDate>false</LinksUpToDate>
  <CharactersWithSpaces>17617</CharactersWithSpaces>
  <SharedDoc>false</SharedDoc>
  <HLinks>
    <vt:vector size="6" baseType="variant">
      <vt:variant>
        <vt:i4>3342404</vt:i4>
      </vt:variant>
      <vt:variant>
        <vt:i4>0</vt:i4>
      </vt:variant>
      <vt:variant>
        <vt:i4>0</vt:i4>
      </vt:variant>
      <vt:variant>
        <vt:i4>5</vt:i4>
      </vt:variant>
      <vt:variant>
        <vt:lpwstr>mailto:finance@playsteps.co.uk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Playsteps Completes Acquisition</dc:title>
  <dc:creator>Chris Edwards</dc:creator>
  <cp:lastModifiedBy>Em Larbey</cp:lastModifiedBy>
  <cp:revision>99</cp:revision>
  <cp:lastPrinted>2020-11-12T14:08:00Z</cp:lastPrinted>
  <dcterms:created xsi:type="dcterms:W3CDTF">2025-05-13T14:10:00Z</dcterms:created>
  <dcterms:modified xsi:type="dcterms:W3CDTF">2025-10-31T18:03:00Z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y fmtid="{D5CDD505-2E9C-101B-9397-08002B2CF9AE}" pid="3" name="_DocHome">
    <vt:i4>1822757359</vt:i4>
  </property>
</Properties>
</file>